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496A4" w14:textId="1D70C98A" w:rsidR="00F573A5" w:rsidRDefault="00F573A5" w:rsidP="004A0B17">
      <w:pPr>
        <w:tabs>
          <w:tab w:val="left" w:pos="6660"/>
        </w:tabs>
        <w:rPr>
          <w:iCs/>
        </w:rPr>
      </w:pPr>
    </w:p>
    <w:p w14:paraId="47043928" w14:textId="77777777" w:rsidR="00B308E8" w:rsidRPr="00F75E65" w:rsidRDefault="00B308E8" w:rsidP="00B308E8">
      <w:pPr>
        <w:pStyle w:val="BodyText"/>
        <w:spacing w:before="73"/>
        <w:ind w:left="400" w:right="1520" w:firstLine="0"/>
        <w:rPr>
          <w:rFonts w:cs="Times New Roman"/>
        </w:rPr>
      </w:pPr>
      <w:r w:rsidRPr="00F75E65">
        <w:rPr>
          <w:rFonts w:cs="Times New Roman"/>
        </w:rPr>
        <w:t>With</w:t>
      </w:r>
      <w:r w:rsidRPr="00F75E65">
        <w:rPr>
          <w:rFonts w:cs="Times New Roman"/>
          <w:spacing w:val="-10"/>
        </w:rPr>
        <w:t xml:space="preserve"> </w:t>
      </w:r>
      <w:r w:rsidRPr="00F75E65">
        <w:rPr>
          <w:rFonts w:cs="Times New Roman"/>
        </w:rPr>
        <w:t>the</w:t>
      </w:r>
      <w:r w:rsidRPr="00F75E65">
        <w:rPr>
          <w:rFonts w:cs="Times New Roman"/>
          <w:spacing w:val="-9"/>
        </w:rPr>
        <w:t xml:space="preserve"> </w:t>
      </w:r>
      <w:r w:rsidRPr="00F75E65">
        <w:rPr>
          <w:rFonts w:cs="Times New Roman"/>
        </w:rPr>
        <w:t>initial</w:t>
      </w:r>
      <w:r w:rsidRPr="00F75E65">
        <w:rPr>
          <w:rFonts w:cs="Times New Roman"/>
          <w:spacing w:val="-7"/>
        </w:rPr>
        <w:t xml:space="preserve"> </w:t>
      </w:r>
      <w:r w:rsidRPr="00F75E65">
        <w:rPr>
          <w:rFonts w:cs="Times New Roman"/>
        </w:rPr>
        <w:t>submission</w:t>
      </w:r>
      <w:r w:rsidRPr="00F75E65">
        <w:rPr>
          <w:rFonts w:cs="Times New Roman"/>
          <w:spacing w:val="-10"/>
        </w:rPr>
        <w:t xml:space="preserve"> </w:t>
      </w:r>
      <w:r w:rsidRPr="00F75E65">
        <w:rPr>
          <w:rFonts w:cs="Times New Roman"/>
        </w:rPr>
        <w:t>of</w:t>
      </w:r>
      <w:r w:rsidRPr="00F75E65">
        <w:rPr>
          <w:rFonts w:cs="Times New Roman"/>
          <w:spacing w:val="-6"/>
        </w:rPr>
        <w:t xml:space="preserve"> </w:t>
      </w:r>
      <w:r w:rsidRPr="00F75E65">
        <w:rPr>
          <w:rFonts w:cs="Times New Roman"/>
        </w:rPr>
        <w:t>your</w:t>
      </w:r>
      <w:r w:rsidRPr="00F75E65">
        <w:rPr>
          <w:rFonts w:cs="Times New Roman"/>
          <w:spacing w:val="-7"/>
        </w:rPr>
        <w:t xml:space="preserve"> </w:t>
      </w:r>
      <w:r w:rsidRPr="00F75E65">
        <w:rPr>
          <w:rFonts w:cs="Times New Roman"/>
        </w:rPr>
        <w:t>PPACA-compliant</w:t>
      </w:r>
      <w:r w:rsidRPr="00F75E65">
        <w:rPr>
          <w:rFonts w:cs="Times New Roman"/>
          <w:spacing w:val="-6"/>
        </w:rPr>
        <w:t xml:space="preserve"> </w:t>
      </w:r>
      <w:r w:rsidRPr="00F75E65">
        <w:rPr>
          <w:rFonts w:cs="Times New Roman"/>
        </w:rPr>
        <w:t>filing,</w:t>
      </w:r>
      <w:r w:rsidRPr="00F75E65">
        <w:rPr>
          <w:rFonts w:cs="Times New Roman"/>
          <w:spacing w:val="-5"/>
        </w:rPr>
        <w:t xml:space="preserve"> </w:t>
      </w:r>
      <w:r w:rsidRPr="00F75E65">
        <w:rPr>
          <w:rFonts w:cs="Times New Roman"/>
        </w:rPr>
        <w:t>please</w:t>
      </w:r>
      <w:r w:rsidRPr="00F75E65">
        <w:rPr>
          <w:rFonts w:cs="Times New Roman"/>
          <w:spacing w:val="-8"/>
        </w:rPr>
        <w:t xml:space="preserve"> </w:t>
      </w:r>
      <w:r w:rsidRPr="00F75E65">
        <w:rPr>
          <w:rFonts w:cs="Times New Roman"/>
        </w:rPr>
        <w:t>provide</w:t>
      </w:r>
      <w:r w:rsidRPr="00F75E65">
        <w:rPr>
          <w:rFonts w:cs="Times New Roman"/>
          <w:spacing w:val="-7"/>
        </w:rPr>
        <w:t xml:space="preserve"> </w:t>
      </w:r>
      <w:r w:rsidRPr="00F75E65">
        <w:rPr>
          <w:rFonts w:cs="Times New Roman"/>
        </w:rPr>
        <w:t>the</w:t>
      </w:r>
      <w:r w:rsidRPr="00F75E65">
        <w:rPr>
          <w:rFonts w:cs="Times New Roman"/>
          <w:spacing w:val="-9"/>
        </w:rPr>
        <w:t xml:space="preserve"> </w:t>
      </w:r>
      <w:r w:rsidRPr="00F75E65">
        <w:rPr>
          <w:rFonts w:cs="Times New Roman"/>
        </w:rPr>
        <w:t>following</w:t>
      </w:r>
      <w:r w:rsidRPr="00F75E65">
        <w:rPr>
          <w:rFonts w:cs="Times New Roman"/>
          <w:spacing w:val="-9"/>
        </w:rPr>
        <w:t xml:space="preserve"> </w:t>
      </w:r>
      <w:r w:rsidRPr="00F75E65">
        <w:rPr>
          <w:rFonts w:cs="Times New Roman"/>
        </w:rPr>
        <w:t>information:</w:t>
      </w:r>
    </w:p>
    <w:p w14:paraId="08119E3C" w14:textId="77777777" w:rsidR="00B308E8" w:rsidRPr="00F75E65" w:rsidRDefault="00B308E8" w:rsidP="00B308E8">
      <w:pPr>
        <w:spacing w:before="1"/>
      </w:pPr>
    </w:p>
    <w:p w14:paraId="26F00A16" w14:textId="77777777" w:rsidR="00B308E8" w:rsidRPr="00F75E65" w:rsidRDefault="00B308E8" w:rsidP="00B308E8">
      <w:pPr>
        <w:pStyle w:val="ListParagraph"/>
        <w:numPr>
          <w:ilvl w:val="0"/>
          <w:numId w:val="3"/>
        </w:numPr>
        <w:tabs>
          <w:tab w:val="left" w:pos="1118"/>
        </w:tabs>
        <w:ind w:right="1520"/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F75E65">
        <w:rPr>
          <w:rFonts w:ascii="Times New Roman" w:hAnsi="Times New Roman" w:cs="Times New Roman"/>
          <w:sz w:val="20"/>
          <w:szCs w:val="20"/>
        </w:rPr>
        <w:t>An</w:t>
      </w:r>
      <w:r w:rsidRPr="00F75E65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F75E65">
        <w:rPr>
          <w:rFonts w:ascii="Times New Roman" w:hAnsi="Times New Roman" w:cs="Times New Roman"/>
          <w:sz w:val="20"/>
          <w:szCs w:val="20"/>
        </w:rPr>
        <w:t>actuarial</w:t>
      </w:r>
      <w:r w:rsidRPr="00F75E65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F75E65">
        <w:rPr>
          <w:rFonts w:ascii="Times New Roman" w:hAnsi="Times New Roman" w:cs="Times New Roman"/>
          <w:sz w:val="20"/>
          <w:szCs w:val="20"/>
        </w:rPr>
        <w:t>memorandum</w:t>
      </w:r>
      <w:r w:rsidRPr="00F75E65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F75E65">
        <w:rPr>
          <w:rFonts w:ascii="Times New Roman" w:hAnsi="Times New Roman" w:cs="Times New Roman"/>
          <w:sz w:val="20"/>
          <w:szCs w:val="20"/>
        </w:rPr>
        <w:t>in</w:t>
      </w:r>
      <w:r w:rsidRPr="00F75E65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F75E65">
        <w:rPr>
          <w:rFonts w:ascii="Times New Roman" w:hAnsi="Times New Roman" w:cs="Times New Roman"/>
          <w:sz w:val="20"/>
          <w:szCs w:val="20"/>
        </w:rPr>
        <w:t>compliance</w:t>
      </w:r>
      <w:r w:rsidRPr="00F75E6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75E65">
        <w:rPr>
          <w:rFonts w:ascii="Times New Roman" w:hAnsi="Times New Roman" w:cs="Times New Roman"/>
          <w:sz w:val="20"/>
          <w:szCs w:val="20"/>
        </w:rPr>
        <w:t>with</w:t>
      </w:r>
      <w:r w:rsidRPr="00F75E65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F75E65">
        <w:rPr>
          <w:rFonts w:ascii="Times New Roman" w:hAnsi="Times New Roman" w:cs="Times New Roman"/>
          <w:sz w:val="20"/>
          <w:szCs w:val="20"/>
        </w:rPr>
        <w:t>federal</w:t>
      </w:r>
      <w:r w:rsidRPr="00F75E65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F75E65">
        <w:rPr>
          <w:rFonts w:ascii="Times New Roman" w:hAnsi="Times New Roman" w:cs="Times New Roman"/>
          <w:sz w:val="20"/>
          <w:szCs w:val="20"/>
        </w:rPr>
        <w:t>law</w:t>
      </w:r>
      <w:r w:rsidRPr="00F75E65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F75E65">
        <w:rPr>
          <w:rFonts w:ascii="Times New Roman" w:hAnsi="Times New Roman" w:cs="Times New Roman"/>
          <w:sz w:val="20"/>
          <w:szCs w:val="20"/>
        </w:rPr>
        <w:t>and</w:t>
      </w:r>
      <w:r w:rsidRPr="00F75E65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DE776B">
        <w:rPr>
          <w:rFonts w:ascii="Times New Roman" w:hAnsi="Times New Roman" w:cs="Times New Roman"/>
          <w:sz w:val="20"/>
          <w:szCs w:val="20"/>
          <w:u w:val="single"/>
        </w:rPr>
        <w:t>all</w:t>
      </w:r>
      <w:r w:rsidRPr="00DE776B">
        <w:rPr>
          <w:rFonts w:ascii="Times New Roman" w:hAnsi="Times New Roman" w:cs="Times New Roman"/>
          <w:spacing w:val="-10"/>
          <w:sz w:val="20"/>
          <w:szCs w:val="20"/>
          <w:u w:val="single"/>
        </w:rPr>
        <w:t xml:space="preserve"> </w:t>
      </w:r>
      <w:r w:rsidRPr="00DE776B">
        <w:rPr>
          <w:rFonts w:ascii="Times New Roman" w:hAnsi="Times New Roman" w:cs="Times New Roman"/>
          <w:sz w:val="20"/>
          <w:szCs w:val="20"/>
          <w:u w:val="single"/>
        </w:rPr>
        <w:t>other</w:t>
      </w:r>
      <w:r w:rsidRPr="00DE776B">
        <w:rPr>
          <w:rFonts w:ascii="Times New Roman" w:hAnsi="Times New Roman" w:cs="Times New Roman"/>
          <w:spacing w:val="-4"/>
          <w:sz w:val="20"/>
          <w:szCs w:val="20"/>
          <w:u w:val="single"/>
        </w:rPr>
        <w:t xml:space="preserve"> </w:t>
      </w:r>
      <w:r w:rsidRPr="00DE776B">
        <w:rPr>
          <w:rFonts w:ascii="Times New Roman" w:hAnsi="Times New Roman" w:cs="Times New Roman"/>
          <w:sz w:val="20"/>
          <w:szCs w:val="20"/>
          <w:u w:val="single"/>
        </w:rPr>
        <w:t>documents</w:t>
      </w:r>
      <w:r w:rsidRPr="00DE776B">
        <w:rPr>
          <w:rFonts w:ascii="Times New Roman" w:hAnsi="Times New Roman" w:cs="Times New Roman"/>
          <w:spacing w:val="-6"/>
          <w:sz w:val="20"/>
          <w:szCs w:val="20"/>
          <w:u w:val="single"/>
        </w:rPr>
        <w:t xml:space="preserve"> </w:t>
      </w:r>
      <w:r w:rsidRPr="00DE776B">
        <w:rPr>
          <w:rFonts w:ascii="Times New Roman" w:hAnsi="Times New Roman" w:cs="Times New Roman"/>
          <w:sz w:val="20"/>
          <w:szCs w:val="20"/>
          <w:u w:val="single"/>
        </w:rPr>
        <w:t>submitted</w:t>
      </w:r>
      <w:r w:rsidRPr="00DE776B">
        <w:rPr>
          <w:rFonts w:ascii="Times New Roman" w:hAnsi="Times New Roman" w:cs="Times New Roman"/>
          <w:spacing w:val="-3"/>
          <w:sz w:val="20"/>
          <w:szCs w:val="20"/>
          <w:u w:val="single"/>
        </w:rPr>
        <w:t xml:space="preserve"> </w:t>
      </w:r>
      <w:r w:rsidRPr="00DE776B">
        <w:rPr>
          <w:rFonts w:ascii="Times New Roman" w:hAnsi="Times New Roman" w:cs="Times New Roman"/>
          <w:sz w:val="20"/>
          <w:szCs w:val="20"/>
          <w:u w:val="single"/>
        </w:rPr>
        <w:t>in</w:t>
      </w:r>
      <w:r w:rsidRPr="00DE776B">
        <w:rPr>
          <w:rFonts w:ascii="Times New Roman" w:hAnsi="Times New Roman" w:cs="Times New Roman"/>
          <w:spacing w:val="-5"/>
          <w:sz w:val="20"/>
          <w:szCs w:val="20"/>
          <w:u w:val="single"/>
        </w:rPr>
        <w:t xml:space="preserve"> </w:t>
      </w:r>
      <w:r w:rsidRPr="00DE776B">
        <w:rPr>
          <w:rFonts w:ascii="Times New Roman" w:hAnsi="Times New Roman" w:cs="Times New Roman"/>
          <w:sz w:val="20"/>
          <w:szCs w:val="20"/>
          <w:u w:val="single"/>
        </w:rPr>
        <w:t>the</w:t>
      </w:r>
      <w:r w:rsidRPr="00DE776B">
        <w:rPr>
          <w:rFonts w:ascii="Times New Roman" w:hAnsi="Times New Roman" w:cs="Times New Roman"/>
          <w:w w:val="99"/>
          <w:sz w:val="20"/>
          <w:szCs w:val="20"/>
          <w:u w:val="single"/>
        </w:rPr>
        <w:t xml:space="preserve"> </w:t>
      </w:r>
      <w:r w:rsidRPr="00DE776B">
        <w:rPr>
          <w:rFonts w:ascii="Times New Roman" w:hAnsi="Times New Roman" w:cs="Times New Roman"/>
          <w:sz w:val="20"/>
          <w:szCs w:val="20"/>
          <w:u w:val="single"/>
        </w:rPr>
        <w:t>federal HIOS/URR</w:t>
      </w:r>
      <w:r w:rsidRPr="00DE776B">
        <w:rPr>
          <w:rFonts w:ascii="Times New Roman" w:hAnsi="Times New Roman" w:cs="Times New Roman"/>
          <w:spacing w:val="4"/>
          <w:sz w:val="20"/>
          <w:szCs w:val="20"/>
          <w:u w:val="single"/>
        </w:rPr>
        <w:t xml:space="preserve"> </w:t>
      </w:r>
      <w:r w:rsidRPr="00DE776B">
        <w:rPr>
          <w:rFonts w:ascii="Times New Roman" w:hAnsi="Times New Roman" w:cs="Times New Roman"/>
          <w:sz w:val="20"/>
          <w:szCs w:val="20"/>
          <w:u w:val="single"/>
        </w:rPr>
        <w:t>filing</w:t>
      </w:r>
      <w:r w:rsidRPr="00F75E65">
        <w:rPr>
          <w:rFonts w:ascii="Times New Roman" w:hAnsi="Times New Roman" w:cs="Times New Roman"/>
          <w:sz w:val="20"/>
          <w:szCs w:val="20"/>
        </w:rPr>
        <w:t>.</w:t>
      </w:r>
    </w:p>
    <w:p w14:paraId="61BFC0DC" w14:textId="77777777" w:rsidR="00B308E8" w:rsidRPr="00F75E65" w:rsidRDefault="00B308E8" w:rsidP="00B308E8">
      <w:pPr>
        <w:spacing w:before="10"/>
      </w:pPr>
    </w:p>
    <w:p w14:paraId="1456B415" w14:textId="77777777" w:rsidR="00B308E8" w:rsidRPr="00F75E65" w:rsidRDefault="00B308E8" w:rsidP="00B308E8">
      <w:pPr>
        <w:pStyle w:val="ListParagraph"/>
        <w:numPr>
          <w:ilvl w:val="0"/>
          <w:numId w:val="3"/>
        </w:numPr>
        <w:tabs>
          <w:tab w:val="left" w:pos="1118"/>
        </w:tabs>
        <w:ind w:right="1235" w:hanging="360"/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F75E65">
        <w:rPr>
          <w:rFonts w:ascii="Times New Roman" w:hAnsi="Times New Roman" w:cs="Times New Roman"/>
          <w:sz w:val="20"/>
          <w:szCs w:val="20"/>
        </w:rPr>
        <w:t>An</w:t>
      </w:r>
      <w:r w:rsidRPr="00F75E65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F75E65">
        <w:rPr>
          <w:rFonts w:ascii="Times New Roman" w:hAnsi="Times New Roman" w:cs="Times New Roman"/>
          <w:sz w:val="20"/>
          <w:szCs w:val="20"/>
        </w:rPr>
        <w:t>actuarial</w:t>
      </w:r>
      <w:r w:rsidRPr="00F75E65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F75E65">
        <w:rPr>
          <w:rFonts w:ascii="Times New Roman" w:hAnsi="Times New Roman" w:cs="Times New Roman"/>
          <w:sz w:val="20"/>
          <w:szCs w:val="20"/>
        </w:rPr>
        <w:t>memorandum</w:t>
      </w:r>
      <w:r w:rsidRPr="00F75E65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F75E65">
        <w:rPr>
          <w:rFonts w:ascii="Times New Roman" w:hAnsi="Times New Roman" w:cs="Times New Roman"/>
          <w:sz w:val="20"/>
          <w:szCs w:val="20"/>
        </w:rPr>
        <w:t>in</w:t>
      </w:r>
      <w:r w:rsidRPr="00F75E65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F75E65">
        <w:rPr>
          <w:rFonts w:ascii="Times New Roman" w:hAnsi="Times New Roman" w:cs="Times New Roman"/>
          <w:sz w:val="20"/>
          <w:szCs w:val="20"/>
        </w:rPr>
        <w:t>compliance</w:t>
      </w:r>
      <w:r w:rsidRPr="00F75E6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75E65">
        <w:rPr>
          <w:rFonts w:ascii="Times New Roman" w:hAnsi="Times New Roman" w:cs="Times New Roman"/>
          <w:sz w:val="20"/>
          <w:szCs w:val="20"/>
        </w:rPr>
        <w:t>with</w:t>
      </w:r>
      <w:r w:rsidRPr="00F75E65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F75E65">
        <w:rPr>
          <w:rFonts w:ascii="Times New Roman" w:hAnsi="Times New Roman" w:cs="Times New Roman"/>
          <w:sz w:val="20"/>
          <w:szCs w:val="20"/>
        </w:rPr>
        <w:t>Florida</w:t>
      </w:r>
      <w:r w:rsidRPr="00F75E65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F75E65">
        <w:rPr>
          <w:rFonts w:ascii="Times New Roman" w:hAnsi="Times New Roman" w:cs="Times New Roman"/>
          <w:sz w:val="20"/>
          <w:szCs w:val="20"/>
        </w:rPr>
        <w:t>law</w:t>
      </w:r>
      <w:r w:rsidRPr="00F75E65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F75E65">
        <w:rPr>
          <w:rFonts w:ascii="Times New Roman" w:hAnsi="Times New Roman" w:cs="Times New Roman"/>
          <w:sz w:val="20"/>
          <w:szCs w:val="20"/>
        </w:rPr>
        <w:t>per</w:t>
      </w:r>
      <w:r w:rsidRPr="00F75E6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75E65">
        <w:rPr>
          <w:rFonts w:ascii="Times New Roman" w:hAnsi="Times New Roman" w:cs="Times New Roman"/>
          <w:sz w:val="20"/>
          <w:szCs w:val="20"/>
        </w:rPr>
        <w:t>Rule</w:t>
      </w:r>
      <w:r w:rsidRPr="00F75E65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F75E65">
        <w:rPr>
          <w:rFonts w:ascii="Times New Roman" w:hAnsi="Times New Roman" w:cs="Times New Roman"/>
          <w:sz w:val="20"/>
          <w:szCs w:val="20"/>
        </w:rPr>
        <w:t>69O-149.006,</w:t>
      </w:r>
      <w:r w:rsidRPr="00F75E65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F75E65">
        <w:rPr>
          <w:rFonts w:ascii="Times New Roman" w:hAnsi="Times New Roman" w:cs="Times New Roman"/>
          <w:sz w:val="20"/>
          <w:szCs w:val="20"/>
        </w:rPr>
        <w:t>F.A.C., or</w:t>
      </w:r>
      <w:r w:rsidRPr="00F75E65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F75E65">
        <w:rPr>
          <w:rFonts w:ascii="Times New Roman" w:hAnsi="Times New Roman" w:cs="Times New Roman"/>
          <w:sz w:val="20"/>
          <w:szCs w:val="20"/>
        </w:rPr>
        <w:t>Rule</w:t>
      </w:r>
      <w:r w:rsidRPr="00F75E65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F75E65">
        <w:rPr>
          <w:rFonts w:ascii="Times New Roman" w:hAnsi="Times New Roman" w:cs="Times New Roman"/>
          <w:sz w:val="20"/>
          <w:szCs w:val="20"/>
        </w:rPr>
        <w:t>69O-191,</w:t>
      </w:r>
      <w:r w:rsidRPr="00F75E6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75E65">
        <w:rPr>
          <w:rFonts w:ascii="Times New Roman" w:hAnsi="Times New Roman" w:cs="Times New Roman"/>
          <w:sz w:val="20"/>
          <w:szCs w:val="20"/>
        </w:rPr>
        <w:t>F.A.C.</w:t>
      </w:r>
    </w:p>
    <w:p w14:paraId="5D473C47" w14:textId="77777777" w:rsidR="00B308E8" w:rsidRPr="00F75E65" w:rsidRDefault="00B308E8" w:rsidP="00B308E8">
      <w:pPr>
        <w:spacing w:before="10"/>
      </w:pPr>
    </w:p>
    <w:p w14:paraId="10E067E8" w14:textId="623AFEAC" w:rsidR="00B308E8" w:rsidRPr="00F75E65" w:rsidRDefault="00B308E8" w:rsidP="00B308E8">
      <w:pPr>
        <w:pStyle w:val="ListParagraph"/>
        <w:numPr>
          <w:ilvl w:val="0"/>
          <w:numId w:val="3"/>
        </w:numPr>
        <w:tabs>
          <w:tab w:val="left" w:pos="1118"/>
        </w:tabs>
        <w:ind w:right="1520"/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F75E65">
        <w:rPr>
          <w:rFonts w:ascii="Times New Roman" w:hAnsi="Times New Roman" w:cs="Times New Roman"/>
          <w:sz w:val="20"/>
          <w:szCs w:val="20"/>
        </w:rPr>
        <w:t>Please fill out the ACA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75E65">
        <w:rPr>
          <w:rFonts w:ascii="Times New Roman" w:hAnsi="Times New Roman" w:cs="Times New Roman"/>
          <w:sz w:val="20"/>
          <w:szCs w:val="20"/>
        </w:rPr>
        <w:t xml:space="preserve">Data Template and </w:t>
      </w:r>
      <w:r w:rsidRPr="001D7CE7">
        <w:rPr>
          <w:rFonts w:ascii="Times New Roman" w:hAnsi="Times New Roman" w:cs="Times New Roman"/>
          <w:sz w:val="20"/>
          <w:szCs w:val="20"/>
        </w:rPr>
        <w:t>submit in the June 1</w:t>
      </w:r>
      <w:r w:rsidR="00F47F77">
        <w:rPr>
          <w:rFonts w:ascii="Times New Roman" w:hAnsi="Times New Roman" w:cs="Times New Roman"/>
          <w:sz w:val="20"/>
          <w:szCs w:val="20"/>
        </w:rPr>
        <w:t>0</w:t>
      </w:r>
      <w:r w:rsidRPr="001D7CE7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Pr="001D7CE7">
        <w:rPr>
          <w:rFonts w:ascii="Times New Roman" w:hAnsi="Times New Roman" w:cs="Times New Roman"/>
          <w:sz w:val="20"/>
          <w:szCs w:val="20"/>
        </w:rPr>
        <w:t xml:space="preserve"> filing</w:t>
      </w:r>
      <w:r w:rsidRPr="00F75E65">
        <w:rPr>
          <w:rFonts w:ascii="Times New Roman" w:hAnsi="Times New Roman" w:cs="Times New Roman"/>
          <w:sz w:val="20"/>
          <w:szCs w:val="20"/>
        </w:rPr>
        <w:t>.</w:t>
      </w:r>
    </w:p>
    <w:p w14:paraId="0BFEE947" w14:textId="77777777" w:rsidR="00B308E8" w:rsidRPr="00DE776B" w:rsidRDefault="00B308E8" w:rsidP="00B308E8">
      <w:pPr>
        <w:pStyle w:val="ListParagraph"/>
        <w:numPr>
          <w:ilvl w:val="0"/>
          <w:numId w:val="5"/>
        </w:numPr>
        <w:tabs>
          <w:tab w:val="left" w:pos="1118"/>
        </w:tabs>
        <w:ind w:right="1520"/>
        <w:rPr>
          <w:rFonts w:ascii="Times New Roman" w:eastAsia="Times New Roman" w:hAnsi="Times New Roman" w:cs="Times New Roman"/>
          <w:sz w:val="20"/>
          <w:szCs w:val="20"/>
        </w:rPr>
      </w:pPr>
      <w:r w:rsidRPr="00F75E65">
        <w:rPr>
          <w:rFonts w:ascii="Times New Roman" w:eastAsia="Times New Roman" w:hAnsi="Times New Roman" w:cs="Times New Roman"/>
          <w:sz w:val="20"/>
          <w:szCs w:val="20"/>
        </w:rPr>
        <w:t>Please submit via the IRFS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and mark trade secret if appropriate.</w:t>
      </w:r>
    </w:p>
    <w:p w14:paraId="4D4812E6" w14:textId="77777777" w:rsidR="00B308E8" w:rsidRPr="00F75E65" w:rsidRDefault="00B308E8" w:rsidP="00B308E8">
      <w:pPr>
        <w:spacing w:before="4"/>
      </w:pPr>
    </w:p>
    <w:p w14:paraId="6109CDAE" w14:textId="23B889AB" w:rsidR="00B308E8" w:rsidRPr="006D65EE" w:rsidRDefault="00B308E8" w:rsidP="00B308E8">
      <w:pPr>
        <w:pStyle w:val="ListParagraph"/>
        <w:numPr>
          <w:ilvl w:val="0"/>
          <w:numId w:val="3"/>
        </w:numPr>
        <w:tabs>
          <w:tab w:val="left" w:pos="1118"/>
        </w:tabs>
        <w:ind w:right="1386" w:hanging="360"/>
        <w:jc w:val="left"/>
        <w:rPr>
          <w:rFonts w:ascii="Times New Roman" w:eastAsia="Times New Roman" w:hAnsi="Times New Roman" w:cs="Times New Roman"/>
          <w:sz w:val="20"/>
          <w:szCs w:val="20"/>
        </w:rPr>
      </w:pPr>
      <w:bookmarkStart w:id="0" w:name="_Hlk880898"/>
      <w:r w:rsidRPr="00F75E65">
        <w:rPr>
          <w:rFonts w:ascii="Times New Roman" w:hAnsi="Times New Roman" w:cs="Times New Roman"/>
          <w:sz w:val="20"/>
          <w:szCs w:val="20"/>
        </w:rPr>
        <w:t xml:space="preserve">Please </w:t>
      </w:r>
      <w:r w:rsidR="00E618F1">
        <w:rPr>
          <w:rFonts w:ascii="Times New Roman" w:hAnsi="Times New Roman" w:cs="Times New Roman"/>
          <w:sz w:val="20"/>
          <w:szCs w:val="20"/>
        </w:rPr>
        <w:t>demonstrate the derivation of the utilization and cost trend factors for each benefit category in the URR template. Please provide in Excel with active formulas.</w:t>
      </w:r>
    </w:p>
    <w:p w14:paraId="3A8A3F21" w14:textId="77777777" w:rsidR="006D65EE" w:rsidRPr="006D65EE" w:rsidRDefault="006D65EE" w:rsidP="006D65EE">
      <w:pPr>
        <w:pStyle w:val="ListParagraph"/>
        <w:tabs>
          <w:tab w:val="left" w:pos="1118"/>
        </w:tabs>
        <w:ind w:left="1118" w:right="1386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7B0D8AA7" w14:textId="760E0B75" w:rsidR="006D65EE" w:rsidRPr="00F75E65" w:rsidRDefault="006D65EE" w:rsidP="00B308E8">
      <w:pPr>
        <w:pStyle w:val="ListParagraph"/>
        <w:numPr>
          <w:ilvl w:val="0"/>
          <w:numId w:val="3"/>
        </w:numPr>
        <w:tabs>
          <w:tab w:val="left" w:pos="1118"/>
        </w:tabs>
        <w:ind w:right="1386" w:hanging="360"/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6D65EE">
        <w:rPr>
          <w:rFonts w:ascii="Times New Roman" w:eastAsia="Times New Roman" w:hAnsi="Times New Roman" w:cs="Times New Roman"/>
          <w:sz w:val="20"/>
          <w:szCs w:val="20"/>
        </w:rPr>
        <w:t>Please specify the 202</w:t>
      </w:r>
      <w:r w:rsidR="00F47F77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6D65EE">
        <w:rPr>
          <w:rFonts w:ascii="Times New Roman" w:eastAsia="Times New Roman" w:hAnsi="Times New Roman" w:cs="Times New Roman"/>
          <w:sz w:val="20"/>
          <w:szCs w:val="20"/>
        </w:rPr>
        <w:t>, 202</w:t>
      </w:r>
      <w:r w:rsidR="00F47F77">
        <w:rPr>
          <w:rFonts w:ascii="Times New Roman" w:eastAsia="Times New Roman" w:hAnsi="Times New Roman" w:cs="Times New Roman"/>
          <w:sz w:val="20"/>
          <w:szCs w:val="20"/>
        </w:rPr>
        <w:t>6</w:t>
      </w:r>
      <w:r w:rsidRPr="006D65EE">
        <w:rPr>
          <w:rFonts w:ascii="Times New Roman" w:eastAsia="Times New Roman" w:hAnsi="Times New Roman" w:cs="Times New Roman"/>
          <w:sz w:val="20"/>
          <w:szCs w:val="20"/>
        </w:rPr>
        <w:t>, and 202</w:t>
      </w:r>
      <w:r w:rsidR="00F47F77">
        <w:rPr>
          <w:rFonts w:ascii="Times New Roman" w:eastAsia="Times New Roman" w:hAnsi="Times New Roman" w:cs="Times New Roman"/>
          <w:sz w:val="20"/>
          <w:szCs w:val="20"/>
        </w:rPr>
        <w:t>7</w:t>
      </w:r>
      <w:r w:rsidRPr="006D65EE">
        <w:rPr>
          <w:rFonts w:ascii="Times New Roman" w:eastAsia="Times New Roman" w:hAnsi="Times New Roman" w:cs="Times New Roman"/>
          <w:sz w:val="20"/>
          <w:szCs w:val="20"/>
        </w:rPr>
        <w:t xml:space="preserve"> target loss ratios for Florida. Please clarify if the company is proposing a change in the target loss ratio under Rule 69O- 149.006(3)(b)20., F.A.C. If so, please be sure to only use the proposed target for projected years in the experience exhibit.</w:t>
      </w:r>
    </w:p>
    <w:p w14:paraId="23771778" w14:textId="77777777" w:rsidR="00B308E8" w:rsidRDefault="00B308E8" w:rsidP="00B308E8">
      <w:pPr>
        <w:pStyle w:val="ListParagraph"/>
      </w:pPr>
    </w:p>
    <w:p w14:paraId="2ACC1AA1" w14:textId="2ED333FE" w:rsidR="00B308E8" w:rsidRPr="009E79B6" w:rsidRDefault="00B308E8" w:rsidP="00B308E8">
      <w:pPr>
        <w:pStyle w:val="ListParagraph"/>
        <w:numPr>
          <w:ilvl w:val="0"/>
          <w:numId w:val="3"/>
        </w:numPr>
        <w:tabs>
          <w:tab w:val="left" w:pos="1118"/>
        </w:tabs>
        <w:ind w:right="1520" w:hanging="360"/>
        <w:jc w:val="left"/>
        <w:rPr>
          <w:rFonts w:ascii="Times New Roman" w:hAnsi="Times New Roman" w:cs="Times New Roman"/>
          <w:sz w:val="20"/>
          <w:szCs w:val="20"/>
        </w:rPr>
      </w:pPr>
      <w:r w:rsidRPr="009E79B6">
        <w:rPr>
          <w:rFonts w:ascii="Times New Roman" w:hAnsi="Times New Roman" w:cs="Times New Roman"/>
          <w:sz w:val="20"/>
          <w:szCs w:val="20"/>
        </w:rPr>
        <w:t>Please provide year over year (‘2</w:t>
      </w:r>
      <w:r w:rsidR="00F47F77" w:rsidRPr="009E79B6">
        <w:rPr>
          <w:rFonts w:ascii="Times New Roman" w:hAnsi="Times New Roman" w:cs="Times New Roman"/>
          <w:sz w:val="20"/>
          <w:szCs w:val="20"/>
        </w:rPr>
        <w:t>7</w:t>
      </w:r>
      <w:r w:rsidRPr="009E79B6">
        <w:rPr>
          <w:rFonts w:ascii="Times New Roman" w:hAnsi="Times New Roman" w:cs="Times New Roman"/>
          <w:sz w:val="20"/>
          <w:szCs w:val="20"/>
        </w:rPr>
        <w:t xml:space="preserve"> vs ‘2</w:t>
      </w:r>
      <w:r w:rsidR="00F47F77" w:rsidRPr="009E79B6">
        <w:rPr>
          <w:rFonts w:ascii="Times New Roman" w:hAnsi="Times New Roman" w:cs="Times New Roman"/>
          <w:sz w:val="20"/>
          <w:szCs w:val="20"/>
        </w:rPr>
        <w:t>6</w:t>
      </w:r>
      <w:r w:rsidRPr="009E79B6">
        <w:rPr>
          <w:rFonts w:ascii="Times New Roman" w:hAnsi="Times New Roman" w:cs="Times New Roman"/>
          <w:sz w:val="20"/>
          <w:szCs w:val="20"/>
        </w:rPr>
        <w:t>) change (%) included in rates due to:</w:t>
      </w:r>
    </w:p>
    <w:p w14:paraId="4B6066B4" w14:textId="0633B77C" w:rsidR="000234E6" w:rsidRPr="009E79B6" w:rsidRDefault="000234E6" w:rsidP="000234E6">
      <w:pPr>
        <w:pStyle w:val="ListParagraph"/>
        <w:numPr>
          <w:ilvl w:val="1"/>
          <w:numId w:val="3"/>
        </w:numPr>
        <w:tabs>
          <w:tab w:val="left" w:pos="1118"/>
        </w:tabs>
        <w:ind w:right="1520"/>
        <w:rPr>
          <w:rFonts w:ascii="Times New Roman" w:hAnsi="Times New Roman" w:cs="Times New Roman"/>
          <w:sz w:val="20"/>
          <w:szCs w:val="20"/>
        </w:rPr>
      </w:pPr>
      <w:r w:rsidRPr="009E79B6">
        <w:rPr>
          <w:rFonts w:ascii="Times New Roman" w:hAnsi="Times New Roman" w:cs="Times New Roman"/>
          <w:sz w:val="20"/>
          <w:szCs w:val="20"/>
        </w:rPr>
        <w:t>Expiration of expanded APTC (any impacts that were not accounted for in ’26 rates</w:t>
      </w:r>
      <w:r w:rsidR="009E79B6">
        <w:rPr>
          <w:rFonts w:ascii="Times New Roman" w:hAnsi="Times New Roman" w:cs="Times New Roman"/>
          <w:sz w:val="20"/>
          <w:szCs w:val="20"/>
        </w:rPr>
        <w:t xml:space="preserve"> – please list out</w:t>
      </w:r>
      <w:r w:rsidRPr="009E79B6">
        <w:rPr>
          <w:rFonts w:ascii="Times New Roman" w:hAnsi="Times New Roman" w:cs="Times New Roman"/>
          <w:sz w:val="20"/>
          <w:szCs w:val="20"/>
        </w:rPr>
        <w:t>)</w:t>
      </w:r>
    </w:p>
    <w:p w14:paraId="4C50DBC2" w14:textId="07B4B685" w:rsidR="000234E6" w:rsidRPr="009E79B6" w:rsidRDefault="000234E6" w:rsidP="000234E6">
      <w:pPr>
        <w:pStyle w:val="ListParagraph"/>
        <w:numPr>
          <w:ilvl w:val="1"/>
          <w:numId w:val="3"/>
        </w:numPr>
        <w:tabs>
          <w:tab w:val="left" w:pos="1118"/>
        </w:tabs>
        <w:ind w:right="1520"/>
        <w:rPr>
          <w:rFonts w:ascii="Times New Roman" w:hAnsi="Times New Roman" w:cs="Times New Roman"/>
          <w:sz w:val="20"/>
          <w:szCs w:val="20"/>
        </w:rPr>
      </w:pPr>
      <w:r w:rsidRPr="009E79B6">
        <w:rPr>
          <w:rFonts w:ascii="Times New Roman" w:hAnsi="Times New Roman" w:cs="Times New Roman"/>
          <w:sz w:val="20"/>
          <w:szCs w:val="20"/>
        </w:rPr>
        <w:t xml:space="preserve">Implementation of payment integrity rules </w:t>
      </w:r>
      <w:bookmarkStart w:id="1" w:name="_Hlk230252674"/>
      <w:r w:rsidRPr="009E79B6">
        <w:rPr>
          <w:rFonts w:ascii="Times New Roman" w:hAnsi="Times New Roman" w:cs="Times New Roman"/>
          <w:sz w:val="20"/>
          <w:szCs w:val="20"/>
        </w:rPr>
        <w:t>(previously stayed pieces, that you expect to be implemented, and were not accounted for in 2026 rates)</w:t>
      </w:r>
      <w:bookmarkEnd w:id="1"/>
    </w:p>
    <w:p w14:paraId="05252175" w14:textId="77777777" w:rsidR="00A96859" w:rsidRPr="009E79B6" w:rsidRDefault="000234E6" w:rsidP="000234E6">
      <w:pPr>
        <w:pStyle w:val="ListParagraph"/>
        <w:numPr>
          <w:ilvl w:val="1"/>
          <w:numId w:val="3"/>
        </w:numPr>
        <w:tabs>
          <w:tab w:val="left" w:pos="1118"/>
        </w:tabs>
        <w:ind w:right="1520"/>
        <w:rPr>
          <w:rFonts w:ascii="Times New Roman" w:hAnsi="Times New Roman" w:cs="Times New Roman"/>
          <w:sz w:val="20"/>
          <w:szCs w:val="20"/>
        </w:rPr>
      </w:pPr>
      <w:r w:rsidRPr="009E79B6">
        <w:rPr>
          <w:rFonts w:ascii="Times New Roman" w:hAnsi="Times New Roman" w:cs="Times New Roman"/>
          <w:sz w:val="20"/>
          <w:szCs w:val="20"/>
        </w:rPr>
        <w:t xml:space="preserve">2027 plan year NBPP enrollment restrictions </w:t>
      </w:r>
    </w:p>
    <w:p w14:paraId="2975B213" w14:textId="2261B71F" w:rsidR="00A96859" w:rsidRPr="009E79B6" w:rsidRDefault="0020759F" w:rsidP="00A96859">
      <w:pPr>
        <w:pStyle w:val="ListParagraph"/>
        <w:numPr>
          <w:ilvl w:val="0"/>
          <w:numId w:val="8"/>
        </w:numPr>
        <w:tabs>
          <w:tab w:val="left" w:pos="1118"/>
        </w:tabs>
        <w:ind w:right="1520"/>
        <w:rPr>
          <w:rFonts w:ascii="Times New Roman" w:hAnsi="Times New Roman" w:cs="Times New Roman"/>
          <w:sz w:val="20"/>
          <w:szCs w:val="20"/>
        </w:rPr>
      </w:pPr>
      <w:r w:rsidRPr="009E79B6">
        <w:rPr>
          <w:rFonts w:ascii="Times New Roman" w:hAnsi="Times New Roman" w:cs="Times New Roman"/>
          <w:sz w:val="20"/>
          <w:szCs w:val="20"/>
        </w:rPr>
        <w:t>Change in</w:t>
      </w:r>
      <w:r w:rsidR="00FB6108" w:rsidRPr="009E79B6">
        <w:rPr>
          <w:rFonts w:ascii="Times New Roman" w:hAnsi="Times New Roman" w:cs="Times New Roman"/>
          <w:sz w:val="20"/>
          <w:szCs w:val="20"/>
        </w:rPr>
        <w:t xml:space="preserve"> eligibility standards</w:t>
      </w:r>
      <w:r w:rsidR="00A96859" w:rsidRPr="009E79B6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73E5729" w14:textId="2DBABF25" w:rsidR="00A96859" w:rsidRPr="009E79B6" w:rsidRDefault="00A96859" w:rsidP="00A96859">
      <w:pPr>
        <w:pStyle w:val="ListParagraph"/>
        <w:numPr>
          <w:ilvl w:val="0"/>
          <w:numId w:val="8"/>
        </w:numPr>
        <w:tabs>
          <w:tab w:val="left" w:pos="1118"/>
        </w:tabs>
        <w:ind w:right="1520"/>
        <w:rPr>
          <w:rFonts w:ascii="Times New Roman" w:hAnsi="Times New Roman" w:cs="Times New Roman"/>
          <w:sz w:val="20"/>
          <w:szCs w:val="20"/>
        </w:rPr>
      </w:pPr>
      <w:r w:rsidRPr="009E79B6">
        <w:rPr>
          <w:rFonts w:ascii="Times New Roman" w:hAnsi="Times New Roman" w:cs="Times New Roman"/>
          <w:sz w:val="20"/>
          <w:szCs w:val="20"/>
        </w:rPr>
        <w:t>C</w:t>
      </w:r>
      <w:r w:rsidR="00FB6108" w:rsidRPr="009E79B6">
        <w:rPr>
          <w:rFonts w:ascii="Times New Roman" w:hAnsi="Times New Roman" w:cs="Times New Roman"/>
          <w:sz w:val="20"/>
          <w:szCs w:val="20"/>
        </w:rPr>
        <w:t xml:space="preserve">hange in </w:t>
      </w:r>
      <w:r w:rsidR="00152CF0" w:rsidRPr="009E79B6">
        <w:rPr>
          <w:rFonts w:ascii="Times New Roman" w:hAnsi="Times New Roman" w:cs="Times New Roman"/>
          <w:sz w:val="20"/>
          <w:szCs w:val="20"/>
        </w:rPr>
        <w:t>subsidy exclusions</w:t>
      </w:r>
      <w:r w:rsidRPr="009E79B6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F5E0231" w14:textId="4C080030" w:rsidR="000F24BA" w:rsidRPr="009E79B6" w:rsidRDefault="000F24BA" w:rsidP="00A96859">
      <w:pPr>
        <w:pStyle w:val="ListParagraph"/>
        <w:numPr>
          <w:ilvl w:val="0"/>
          <w:numId w:val="8"/>
        </w:numPr>
        <w:tabs>
          <w:tab w:val="left" w:pos="1118"/>
        </w:tabs>
        <w:ind w:right="1520"/>
        <w:rPr>
          <w:rFonts w:ascii="Times New Roman" w:hAnsi="Times New Roman" w:cs="Times New Roman"/>
          <w:sz w:val="20"/>
          <w:szCs w:val="20"/>
        </w:rPr>
      </w:pPr>
      <w:r w:rsidRPr="009E79B6">
        <w:rPr>
          <w:rFonts w:ascii="Times New Roman" w:hAnsi="Times New Roman" w:cs="Times New Roman"/>
          <w:sz w:val="20"/>
          <w:szCs w:val="20"/>
        </w:rPr>
        <w:t>Change in</w:t>
      </w:r>
      <w:r w:rsidR="00FB6108" w:rsidRPr="009E79B6">
        <w:rPr>
          <w:rFonts w:ascii="Times New Roman" w:hAnsi="Times New Roman" w:cs="Times New Roman"/>
          <w:sz w:val="20"/>
          <w:szCs w:val="20"/>
        </w:rPr>
        <w:t xml:space="preserve"> </w:t>
      </w:r>
      <w:r w:rsidRPr="009E79B6">
        <w:rPr>
          <w:rFonts w:ascii="Times New Roman" w:hAnsi="Times New Roman" w:cs="Times New Roman"/>
          <w:sz w:val="20"/>
          <w:szCs w:val="20"/>
        </w:rPr>
        <w:t>OE</w:t>
      </w:r>
      <w:r w:rsidR="00FB6108" w:rsidRPr="009E79B6">
        <w:rPr>
          <w:rFonts w:ascii="Times New Roman" w:hAnsi="Times New Roman" w:cs="Times New Roman"/>
          <w:sz w:val="20"/>
          <w:szCs w:val="20"/>
        </w:rPr>
        <w:t xml:space="preserve"> window</w:t>
      </w:r>
      <w:r w:rsidRPr="009E79B6">
        <w:rPr>
          <w:rFonts w:ascii="Times New Roman" w:hAnsi="Times New Roman" w:cs="Times New Roman"/>
          <w:sz w:val="20"/>
          <w:szCs w:val="20"/>
        </w:rPr>
        <w:t>s</w:t>
      </w:r>
    </w:p>
    <w:p w14:paraId="7C0ADFDB" w14:textId="56B69827" w:rsidR="00A96859" w:rsidRPr="009E79B6" w:rsidRDefault="0079772A" w:rsidP="00A96859">
      <w:pPr>
        <w:pStyle w:val="ListParagraph"/>
        <w:numPr>
          <w:ilvl w:val="0"/>
          <w:numId w:val="8"/>
        </w:numPr>
        <w:tabs>
          <w:tab w:val="left" w:pos="1118"/>
        </w:tabs>
        <w:ind w:right="1520"/>
        <w:rPr>
          <w:rFonts w:ascii="Times New Roman" w:hAnsi="Times New Roman" w:cs="Times New Roman"/>
          <w:sz w:val="20"/>
          <w:szCs w:val="20"/>
        </w:rPr>
      </w:pPr>
      <w:r w:rsidRPr="009E79B6">
        <w:rPr>
          <w:rFonts w:ascii="Times New Roman" w:hAnsi="Times New Roman" w:cs="Times New Roman"/>
          <w:sz w:val="20"/>
          <w:szCs w:val="20"/>
        </w:rPr>
        <w:t>Extension of</w:t>
      </w:r>
      <w:r w:rsidR="000F24BA" w:rsidRPr="009E79B6">
        <w:rPr>
          <w:rFonts w:ascii="Times New Roman" w:hAnsi="Times New Roman" w:cs="Times New Roman"/>
          <w:sz w:val="20"/>
          <w:szCs w:val="20"/>
        </w:rPr>
        <w:t xml:space="preserve"> </w:t>
      </w:r>
      <w:r w:rsidR="0020759F" w:rsidRPr="009E79B6">
        <w:rPr>
          <w:rFonts w:ascii="Times New Roman" w:hAnsi="Times New Roman" w:cs="Times New Roman"/>
          <w:sz w:val="20"/>
          <w:szCs w:val="20"/>
        </w:rPr>
        <w:t xml:space="preserve">150% FPL SEP </w:t>
      </w:r>
      <w:r w:rsidRPr="009E79B6">
        <w:rPr>
          <w:rFonts w:ascii="Times New Roman" w:hAnsi="Times New Roman" w:cs="Times New Roman"/>
          <w:sz w:val="20"/>
          <w:szCs w:val="20"/>
        </w:rPr>
        <w:t>removal</w:t>
      </w:r>
    </w:p>
    <w:p w14:paraId="1F7077E3" w14:textId="118C2DD7" w:rsidR="00152CF0" w:rsidRDefault="0020759F" w:rsidP="000F24BA">
      <w:pPr>
        <w:pStyle w:val="ListParagraph"/>
        <w:numPr>
          <w:ilvl w:val="0"/>
          <w:numId w:val="8"/>
        </w:numPr>
        <w:tabs>
          <w:tab w:val="left" w:pos="1118"/>
        </w:tabs>
        <w:ind w:right="1520"/>
        <w:rPr>
          <w:rFonts w:ascii="Times New Roman" w:hAnsi="Times New Roman" w:cs="Times New Roman"/>
          <w:sz w:val="20"/>
          <w:szCs w:val="20"/>
        </w:rPr>
      </w:pPr>
      <w:r w:rsidRPr="009E79B6">
        <w:rPr>
          <w:rFonts w:ascii="Times New Roman" w:hAnsi="Times New Roman" w:cs="Times New Roman"/>
          <w:sz w:val="20"/>
          <w:szCs w:val="20"/>
        </w:rPr>
        <w:t>Change in</w:t>
      </w:r>
      <w:r w:rsidR="000F24BA" w:rsidRPr="009E79B6">
        <w:rPr>
          <w:rFonts w:ascii="Times New Roman" w:hAnsi="Times New Roman" w:cs="Times New Roman"/>
          <w:sz w:val="20"/>
          <w:szCs w:val="20"/>
        </w:rPr>
        <w:t xml:space="preserve"> enrollment paths for late/non-standard enrollees</w:t>
      </w:r>
    </w:p>
    <w:p w14:paraId="78D7B9AF" w14:textId="669F13E6" w:rsidR="009E79B6" w:rsidRPr="009E79B6" w:rsidRDefault="009E79B6" w:rsidP="000F24BA">
      <w:pPr>
        <w:pStyle w:val="ListParagraph"/>
        <w:numPr>
          <w:ilvl w:val="0"/>
          <w:numId w:val="8"/>
        </w:numPr>
        <w:tabs>
          <w:tab w:val="left" w:pos="1118"/>
        </w:tabs>
        <w:ind w:right="15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Other – please list</w:t>
      </w:r>
    </w:p>
    <w:p w14:paraId="5D1571AE" w14:textId="378EC12E" w:rsidR="00B308E8" w:rsidRPr="009E79B6" w:rsidRDefault="00B308E8" w:rsidP="000234E6">
      <w:pPr>
        <w:pStyle w:val="ListParagraph"/>
        <w:numPr>
          <w:ilvl w:val="1"/>
          <w:numId w:val="3"/>
        </w:numPr>
        <w:tabs>
          <w:tab w:val="left" w:pos="1118"/>
        </w:tabs>
        <w:ind w:right="1520"/>
        <w:rPr>
          <w:rFonts w:ascii="Times New Roman" w:hAnsi="Times New Roman" w:cs="Times New Roman"/>
          <w:sz w:val="20"/>
          <w:szCs w:val="20"/>
        </w:rPr>
      </w:pPr>
      <w:r w:rsidRPr="009E79B6">
        <w:rPr>
          <w:rFonts w:ascii="Times New Roman" w:hAnsi="Times New Roman" w:cs="Times New Roman"/>
          <w:sz w:val="20"/>
          <w:szCs w:val="20"/>
        </w:rPr>
        <w:t>Risk adjustment model changes</w:t>
      </w:r>
    </w:p>
    <w:p w14:paraId="1AB715C7" w14:textId="77777777" w:rsidR="00B308E8" w:rsidRPr="009E79B6" w:rsidRDefault="00B308E8" w:rsidP="00B308E8">
      <w:pPr>
        <w:pStyle w:val="ListParagraph"/>
        <w:numPr>
          <w:ilvl w:val="1"/>
          <w:numId w:val="3"/>
        </w:numPr>
        <w:tabs>
          <w:tab w:val="left" w:pos="1118"/>
        </w:tabs>
        <w:ind w:right="1520"/>
        <w:rPr>
          <w:rFonts w:ascii="Times New Roman" w:hAnsi="Times New Roman" w:cs="Times New Roman"/>
          <w:sz w:val="20"/>
          <w:szCs w:val="20"/>
        </w:rPr>
      </w:pPr>
      <w:r w:rsidRPr="009E79B6">
        <w:rPr>
          <w:rFonts w:ascii="Times New Roman" w:hAnsi="Times New Roman" w:cs="Times New Roman"/>
          <w:sz w:val="20"/>
          <w:szCs w:val="20"/>
        </w:rPr>
        <w:t>Contracting changes</w:t>
      </w:r>
    </w:p>
    <w:p w14:paraId="7CCB268A" w14:textId="77777777" w:rsidR="00B308E8" w:rsidRPr="009E79B6" w:rsidRDefault="00B308E8" w:rsidP="00B308E8">
      <w:pPr>
        <w:pStyle w:val="ListParagraph"/>
        <w:numPr>
          <w:ilvl w:val="1"/>
          <w:numId w:val="3"/>
        </w:numPr>
        <w:tabs>
          <w:tab w:val="left" w:pos="1118"/>
        </w:tabs>
        <w:ind w:right="1520"/>
        <w:rPr>
          <w:rFonts w:ascii="Times New Roman" w:eastAsia="Times New Roman" w:hAnsi="Times New Roman" w:cs="Times New Roman"/>
          <w:sz w:val="20"/>
          <w:szCs w:val="20"/>
        </w:rPr>
      </w:pPr>
      <w:r w:rsidRPr="009E79B6">
        <w:rPr>
          <w:rFonts w:ascii="Times New Roman" w:hAnsi="Times New Roman" w:cs="Times New Roman"/>
          <w:sz w:val="20"/>
          <w:szCs w:val="20"/>
        </w:rPr>
        <w:t>Inflation (other than covered</w:t>
      </w:r>
      <w:r w:rsidRPr="009E79B6">
        <w:rPr>
          <w:rFonts w:ascii="Times New Roman" w:eastAsia="Times New Roman" w:hAnsi="Times New Roman" w:cs="Times New Roman"/>
          <w:sz w:val="20"/>
          <w:szCs w:val="20"/>
        </w:rPr>
        <w:t xml:space="preserve"> by contracting changes)</w:t>
      </w:r>
    </w:p>
    <w:p w14:paraId="22EBD4B6" w14:textId="77777777" w:rsidR="00B308E8" w:rsidRPr="009E79B6" w:rsidRDefault="00B308E8" w:rsidP="00B308E8">
      <w:pPr>
        <w:pStyle w:val="ListParagraph"/>
        <w:numPr>
          <w:ilvl w:val="1"/>
          <w:numId w:val="3"/>
        </w:numPr>
        <w:tabs>
          <w:tab w:val="left" w:pos="1118"/>
        </w:tabs>
        <w:ind w:right="1520"/>
        <w:rPr>
          <w:rFonts w:ascii="Times New Roman" w:eastAsia="Times New Roman" w:hAnsi="Times New Roman" w:cs="Times New Roman"/>
          <w:sz w:val="20"/>
          <w:szCs w:val="20"/>
        </w:rPr>
      </w:pPr>
      <w:r w:rsidRPr="009E79B6">
        <w:rPr>
          <w:rFonts w:ascii="Times New Roman" w:eastAsia="Times New Roman" w:hAnsi="Times New Roman" w:cs="Times New Roman"/>
          <w:sz w:val="20"/>
          <w:szCs w:val="20"/>
        </w:rPr>
        <w:t>Changes to risk pool not covered above (please list each adjustment)</w:t>
      </w:r>
    </w:p>
    <w:p w14:paraId="7572FB37" w14:textId="29710424" w:rsidR="0046463F" w:rsidRPr="009E79B6" w:rsidRDefault="00B308E8" w:rsidP="0046463F">
      <w:pPr>
        <w:pStyle w:val="ListParagraph"/>
        <w:numPr>
          <w:ilvl w:val="1"/>
          <w:numId w:val="3"/>
        </w:numPr>
        <w:tabs>
          <w:tab w:val="left" w:pos="1118"/>
        </w:tabs>
        <w:ind w:right="1520"/>
        <w:rPr>
          <w:rFonts w:ascii="Times New Roman" w:eastAsia="Times New Roman" w:hAnsi="Times New Roman" w:cs="Times New Roman"/>
          <w:sz w:val="20"/>
          <w:szCs w:val="20"/>
        </w:rPr>
      </w:pPr>
      <w:r w:rsidRPr="009E79B6">
        <w:rPr>
          <w:rFonts w:ascii="Times New Roman" w:eastAsia="Times New Roman" w:hAnsi="Times New Roman" w:cs="Times New Roman"/>
          <w:sz w:val="20"/>
          <w:szCs w:val="20"/>
        </w:rPr>
        <w:t>Any other adjustment/initiative not covered above (please list each adjustment)</w:t>
      </w:r>
    </w:p>
    <w:p w14:paraId="1E6D8A21" w14:textId="5B5A1B77" w:rsidR="00B308E8" w:rsidRPr="009E79B6" w:rsidRDefault="00B308E8" w:rsidP="00B308E8">
      <w:pPr>
        <w:tabs>
          <w:tab w:val="left" w:pos="1118"/>
        </w:tabs>
        <w:ind w:right="1520"/>
      </w:pPr>
    </w:p>
    <w:p w14:paraId="3AE0F7C8" w14:textId="0C295182" w:rsidR="00FC1E0C" w:rsidRPr="009E79B6" w:rsidRDefault="003F7F47" w:rsidP="00B308E8">
      <w:pPr>
        <w:pStyle w:val="ListParagraph"/>
        <w:numPr>
          <w:ilvl w:val="0"/>
          <w:numId w:val="3"/>
        </w:numPr>
        <w:tabs>
          <w:tab w:val="left" w:pos="1118"/>
        </w:tabs>
        <w:ind w:right="1520" w:hanging="360"/>
        <w:jc w:val="left"/>
        <w:rPr>
          <w:rFonts w:ascii="Times New Roman" w:hAnsi="Times New Roman" w:cs="Times New Roman"/>
          <w:sz w:val="20"/>
          <w:szCs w:val="20"/>
        </w:rPr>
      </w:pPr>
      <w:r w:rsidRPr="009E79B6">
        <w:rPr>
          <w:rFonts w:ascii="Times New Roman" w:hAnsi="Times New Roman" w:cs="Times New Roman"/>
          <w:sz w:val="20"/>
          <w:szCs w:val="20"/>
        </w:rPr>
        <w:t>Please provide the following:</w:t>
      </w:r>
    </w:p>
    <w:p w14:paraId="1FD89F1C" w14:textId="2A8D23A4" w:rsidR="00FC1E0C" w:rsidRPr="009E79B6" w:rsidRDefault="00A55136" w:rsidP="00FC1E0C">
      <w:pPr>
        <w:pStyle w:val="ListParagraph"/>
        <w:numPr>
          <w:ilvl w:val="1"/>
          <w:numId w:val="3"/>
        </w:numPr>
        <w:tabs>
          <w:tab w:val="left" w:pos="1118"/>
        </w:tabs>
        <w:ind w:right="1520"/>
        <w:rPr>
          <w:rFonts w:ascii="Times New Roman" w:eastAsia="Times New Roman" w:hAnsi="Times New Roman" w:cs="Times New Roman"/>
          <w:sz w:val="20"/>
          <w:szCs w:val="20"/>
        </w:rPr>
      </w:pPr>
      <w:r w:rsidRPr="009E79B6">
        <w:rPr>
          <w:rFonts w:ascii="Times New Roman" w:eastAsia="Times New Roman" w:hAnsi="Times New Roman" w:cs="Times New Roman"/>
          <w:sz w:val="20"/>
          <w:szCs w:val="20"/>
        </w:rPr>
        <w:t>A</w:t>
      </w:r>
      <w:r w:rsidR="008D2BF1" w:rsidRPr="009E79B6">
        <w:rPr>
          <w:rFonts w:ascii="Times New Roman" w:eastAsia="Times New Roman" w:hAnsi="Times New Roman" w:cs="Times New Roman"/>
          <w:sz w:val="20"/>
          <w:szCs w:val="20"/>
        </w:rPr>
        <w:t xml:space="preserve">ssumption </w:t>
      </w:r>
      <w:r w:rsidR="003F7F47" w:rsidRPr="009E79B6">
        <w:rPr>
          <w:rFonts w:ascii="Times New Roman" w:eastAsia="Times New Roman" w:hAnsi="Times New Roman" w:cs="Times New Roman"/>
          <w:sz w:val="20"/>
          <w:szCs w:val="20"/>
        </w:rPr>
        <w:t xml:space="preserve">(%) </w:t>
      </w:r>
      <w:r w:rsidR="008D2BF1" w:rsidRPr="009E79B6">
        <w:rPr>
          <w:rFonts w:ascii="Times New Roman" w:eastAsia="Times New Roman" w:hAnsi="Times New Roman" w:cs="Times New Roman"/>
          <w:sz w:val="20"/>
          <w:szCs w:val="20"/>
        </w:rPr>
        <w:t>for</w:t>
      </w:r>
      <w:r w:rsidRPr="009E79B6">
        <w:rPr>
          <w:rFonts w:ascii="Times New Roman" w:eastAsia="Times New Roman" w:hAnsi="Times New Roman" w:cs="Times New Roman"/>
          <w:sz w:val="20"/>
          <w:szCs w:val="20"/>
        </w:rPr>
        <w:t>:</w:t>
      </w:r>
    </w:p>
    <w:p w14:paraId="26DB3B27" w14:textId="36896895" w:rsidR="008D2BF1" w:rsidRPr="009E79B6" w:rsidRDefault="008D2BF1" w:rsidP="008D2BF1">
      <w:pPr>
        <w:pStyle w:val="ListParagraph"/>
        <w:numPr>
          <w:ilvl w:val="2"/>
          <w:numId w:val="3"/>
        </w:numPr>
        <w:tabs>
          <w:tab w:val="left" w:pos="1118"/>
        </w:tabs>
        <w:ind w:right="1520"/>
        <w:rPr>
          <w:rFonts w:ascii="Times New Roman" w:eastAsia="Times New Roman" w:hAnsi="Times New Roman" w:cs="Times New Roman"/>
          <w:sz w:val="20"/>
          <w:szCs w:val="20"/>
        </w:rPr>
      </w:pPr>
      <w:r w:rsidRPr="009E79B6">
        <w:rPr>
          <w:rFonts w:ascii="Times New Roman" w:eastAsia="Times New Roman" w:hAnsi="Times New Roman" w:cs="Times New Roman"/>
          <w:sz w:val="20"/>
          <w:szCs w:val="20"/>
        </w:rPr>
        <w:t>Total market growth</w:t>
      </w:r>
    </w:p>
    <w:p w14:paraId="54771A4D" w14:textId="648C2A50" w:rsidR="008D2BF1" w:rsidRPr="009E79B6" w:rsidRDefault="008D2BF1" w:rsidP="008D2BF1">
      <w:pPr>
        <w:pStyle w:val="ListParagraph"/>
        <w:numPr>
          <w:ilvl w:val="2"/>
          <w:numId w:val="3"/>
        </w:numPr>
        <w:tabs>
          <w:tab w:val="left" w:pos="1118"/>
        </w:tabs>
        <w:ind w:right="1520"/>
        <w:rPr>
          <w:rFonts w:ascii="Times New Roman" w:eastAsia="Times New Roman" w:hAnsi="Times New Roman" w:cs="Times New Roman"/>
          <w:sz w:val="20"/>
          <w:szCs w:val="20"/>
        </w:rPr>
      </w:pPr>
      <w:r w:rsidRPr="009E79B6">
        <w:rPr>
          <w:rFonts w:ascii="Times New Roman" w:eastAsia="Times New Roman" w:hAnsi="Times New Roman" w:cs="Times New Roman"/>
          <w:sz w:val="20"/>
          <w:szCs w:val="20"/>
        </w:rPr>
        <w:t>Market growth for your counties (understood if same as above)</w:t>
      </w:r>
    </w:p>
    <w:p w14:paraId="6AAB522D" w14:textId="6A4E4AD0" w:rsidR="008D2BF1" w:rsidRPr="009E79B6" w:rsidRDefault="008D2BF1" w:rsidP="008D2BF1">
      <w:pPr>
        <w:pStyle w:val="ListParagraph"/>
        <w:numPr>
          <w:ilvl w:val="2"/>
          <w:numId w:val="3"/>
        </w:numPr>
        <w:tabs>
          <w:tab w:val="left" w:pos="1118"/>
        </w:tabs>
        <w:ind w:right="1520"/>
        <w:rPr>
          <w:rFonts w:ascii="Times New Roman" w:eastAsia="Times New Roman" w:hAnsi="Times New Roman" w:cs="Times New Roman"/>
          <w:sz w:val="20"/>
          <w:szCs w:val="20"/>
        </w:rPr>
      </w:pPr>
      <w:r w:rsidRPr="009E79B6">
        <w:rPr>
          <w:rFonts w:ascii="Times New Roman" w:eastAsia="Times New Roman" w:hAnsi="Times New Roman" w:cs="Times New Roman"/>
          <w:sz w:val="20"/>
          <w:szCs w:val="20"/>
        </w:rPr>
        <w:t>Your enrollment growth</w:t>
      </w:r>
    </w:p>
    <w:p w14:paraId="536278D8" w14:textId="039AB681" w:rsidR="008D2BF1" w:rsidRPr="009E79B6" w:rsidRDefault="00A55136" w:rsidP="000234E6">
      <w:pPr>
        <w:pStyle w:val="ListParagraph"/>
        <w:numPr>
          <w:ilvl w:val="1"/>
          <w:numId w:val="3"/>
        </w:numPr>
        <w:tabs>
          <w:tab w:val="left" w:pos="1118"/>
        </w:tabs>
        <w:ind w:right="1520"/>
        <w:rPr>
          <w:rFonts w:ascii="Times New Roman" w:hAnsi="Times New Roman" w:cs="Times New Roman"/>
          <w:sz w:val="20"/>
          <w:szCs w:val="20"/>
        </w:rPr>
      </w:pPr>
      <w:r w:rsidRPr="009E79B6">
        <w:rPr>
          <w:rFonts w:ascii="Times New Roman" w:eastAsia="Times New Roman" w:hAnsi="Times New Roman" w:cs="Times New Roman"/>
          <w:sz w:val="20"/>
          <w:szCs w:val="20"/>
        </w:rPr>
        <w:t xml:space="preserve">Estimated impact </w:t>
      </w:r>
      <w:r w:rsidR="00694DDA" w:rsidRPr="009E79B6">
        <w:rPr>
          <w:rFonts w:ascii="Times New Roman" w:eastAsia="Times New Roman" w:hAnsi="Times New Roman" w:cs="Times New Roman"/>
          <w:sz w:val="20"/>
          <w:szCs w:val="20"/>
        </w:rPr>
        <w:t>for the expiration of expanded APTC</w:t>
      </w:r>
      <w:r w:rsidR="000234E6" w:rsidRPr="009E79B6"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r w:rsidR="000234E6" w:rsidRPr="009E79B6">
        <w:rPr>
          <w:rFonts w:ascii="Times New Roman" w:hAnsi="Times New Roman" w:cs="Times New Roman"/>
          <w:sz w:val="20"/>
          <w:szCs w:val="20"/>
        </w:rPr>
        <w:t xml:space="preserve">any impacts that </w:t>
      </w:r>
      <w:r w:rsidR="000234E6" w:rsidRPr="009E79B6">
        <w:rPr>
          <w:rFonts w:ascii="Times New Roman" w:hAnsi="Times New Roman" w:cs="Times New Roman"/>
          <w:sz w:val="20"/>
          <w:szCs w:val="20"/>
        </w:rPr>
        <w:lastRenderedPageBreak/>
        <w:t>were not accounted for in ’26 rates)</w:t>
      </w:r>
      <w:r w:rsidRPr="009E79B6">
        <w:t>:</w:t>
      </w:r>
      <w:r w:rsidR="00694DDA" w:rsidRPr="009E79B6">
        <w:t xml:space="preserve"> </w:t>
      </w:r>
    </w:p>
    <w:p w14:paraId="6CC2CF1F" w14:textId="2DB69EDF" w:rsidR="00740C8F" w:rsidRPr="009E79B6" w:rsidRDefault="00740C8F" w:rsidP="00740C8F">
      <w:pPr>
        <w:pStyle w:val="ListParagraph"/>
        <w:numPr>
          <w:ilvl w:val="2"/>
          <w:numId w:val="3"/>
        </w:numPr>
        <w:tabs>
          <w:tab w:val="left" w:pos="1118"/>
        </w:tabs>
        <w:ind w:right="1520"/>
        <w:rPr>
          <w:rFonts w:ascii="Times New Roman" w:eastAsia="Times New Roman" w:hAnsi="Times New Roman" w:cs="Times New Roman"/>
          <w:sz w:val="20"/>
          <w:szCs w:val="20"/>
        </w:rPr>
      </w:pPr>
      <w:r w:rsidRPr="009E79B6">
        <w:rPr>
          <w:rFonts w:ascii="Times New Roman" w:eastAsia="Times New Roman" w:hAnsi="Times New Roman" w:cs="Times New Roman"/>
          <w:sz w:val="20"/>
          <w:szCs w:val="20"/>
        </w:rPr>
        <w:t>Enrollment</w:t>
      </w:r>
      <w:r w:rsidR="00BC1D40" w:rsidRPr="009E79B6">
        <w:rPr>
          <w:rFonts w:ascii="Times New Roman" w:eastAsia="Times New Roman" w:hAnsi="Times New Roman" w:cs="Times New Roman"/>
          <w:sz w:val="20"/>
          <w:szCs w:val="20"/>
        </w:rPr>
        <w:t xml:space="preserve"> (%)</w:t>
      </w:r>
    </w:p>
    <w:p w14:paraId="7E5F8D4A" w14:textId="3F8C9424" w:rsidR="000234E6" w:rsidRPr="00B63CB5" w:rsidRDefault="00740C8F" w:rsidP="000234E6">
      <w:pPr>
        <w:pStyle w:val="ListParagraph"/>
        <w:numPr>
          <w:ilvl w:val="2"/>
          <w:numId w:val="3"/>
        </w:numPr>
        <w:tabs>
          <w:tab w:val="left" w:pos="1118"/>
        </w:tabs>
        <w:ind w:right="1520"/>
        <w:rPr>
          <w:rFonts w:ascii="Times New Roman" w:eastAsia="Times New Roman" w:hAnsi="Times New Roman" w:cs="Times New Roman"/>
          <w:sz w:val="20"/>
          <w:szCs w:val="20"/>
        </w:rPr>
      </w:pPr>
      <w:r w:rsidRPr="009E79B6">
        <w:rPr>
          <w:rFonts w:ascii="Times New Roman" w:eastAsia="Times New Roman" w:hAnsi="Times New Roman" w:cs="Times New Roman"/>
          <w:sz w:val="20"/>
          <w:szCs w:val="20"/>
        </w:rPr>
        <w:t>Revenue</w:t>
      </w:r>
      <w:r w:rsidR="00BC1D40" w:rsidRPr="009E79B6">
        <w:rPr>
          <w:rFonts w:ascii="Times New Roman" w:eastAsia="Times New Roman" w:hAnsi="Times New Roman" w:cs="Times New Roman"/>
          <w:sz w:val="20"/>
          <w:szCs w:val="20"/>
        </w:rPr>
        <w:t xml:space="preserve"> (%)</w:t>
      </w:r>
    </w:p>
    <w:p w14:paraId="6D89C987" w14:textId="77777777" w:rsidR="000234E6" w:rsidRPr="009E79B6" w:rsidRDefault="000234E6" w:rsidP="000234E6">
      <w:pPr>
        <w:tabs>
          <w:tab w:val="left" w:pos="1118"/>
        </w:tabs>
        <w:ind w:right="1520"/>
      </w:pPr>
    </w:p>
    <w:p w14:paraId="684F6309" w14:textId="3B7098C6" w:rsidR="00A55136" w:rsidRPr="009E79B6" w:rsidRDefault="00424CE9" w:rsidP="00A55136">
      <w:pPr>
        <w:pStyle w:val="ListParagraph"/>
        <w:numPr>
          <w:ilvl w:val="1"/>
          <w:numId w:val="3"/>
        </w:numPr>
        <w:tabs>
          <w:tab w:val="left" w:pos="1118"/>
        </w:tabs>
        <w:ind w:right="1520"/>
        <w:rPr>
          <w:rFonts w:ascii="Times New Roman" w:eastAsia="Times New Roman" w:hAnsi="Times New Roman" w:cs="Times New Roman"/>
          <w:sz w:val="20"/>
          <w:szCs w:val="20"/>
        </w:rPr>
      </w:pPr>
      <w:r w:rsidRPr="009E79B6">
        <w:rPr>
          <w:rFonts w:ascii="Times New Roman" w:eastAsia="Times New Roman" w:hAnsi="Times New Roman" w:cs="Times New Roman"/>
          <w:sz w:val="20"/>
          <w:szCs w:val="20"/>
        </w:rPr>
        <w:t>Estimated impact for the implementation of payment integrity rules</w:t>
      </w:r>
      <w:r w:rsidR="000234E6" w:rsidRPr="009E79B6">
        <w:rPr>
          <w:rFonts w:ascii="Times New Roman" w:eastAsia="Times New Roman" w:hAnsi="Times New Roman" w:cs="Times New Roman"/>
          <w:sz w:val="20"/>
          <w:szCs w:val="20"/>
        </w:rPr>
        <w:t xml:space="preserve"> (previously stayed pieces, that you expect to be implemented, and were not accounted for in 2026 rates)</w:t>
      </w:r>
      <w:r w:rsidRPr="009E79B6">
        <w:rPr>
          <w:rFonts w:ascii="Times New Roman" w:eastAsia="Times New Roman" w:hAnsi="Times New Roman" w:cs="Times New Roman"/>
          <w:sz w:val="20"/>
          <w:szCs w:val="20"/>
        </w:rPr>
        <w:t>:</w:t>
      </w:r>
    </w:p>
    <w:p w14:paraId="7CB68A30" w14:textId="77777777" w:rsidR="00424CE9" w:rsidRPr="009E79B6" w:rsidRDefault="00424CE9" w:rsidP="00424CE9">
      <w:pPr>
        <w:pStyle w:val="ListParagraph"/>
        <w:numPr>
          <w:ilvl w:val="2"/>
          <w:numId w:val="3"/>
        </w:numPr>
        <w:tabs>
          <w:tab w:val="left" w:pos="1118"/>
        </w:tabs>
        <w:ind w:right="1520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9E79B6">
        <w:rPr>
          <w:rFonts w:ascii="Times New Roman" w:eastAsia="Times New Roman" w:hAnsi="Times New Roman" w:cs="Times New Roman"/>
          <w:sz w:val="20"/>
          <w:szCs w:val="20"/>
        </w:rPr>
        <w:t>Enrollment (%)</w:t>
      </w:r>
    </w:p>
    <w:p w14:paraId="01E059B7" w14:textId="77777777" w:rsidR="00424CE9" w:rsidRPr="009E79B6" w:rsidRDefault="00424CE9" w:rsidP="00424CE9">
      <w:pPr>
        <w:pStyle w:val="ListParagraph"/>
        <w:numPr>
          <w:ilvl w:val="2"/>
          <w:numId w:val="3"/>
        </w:numPr>
        <w:tabs>
          <w:tab w:val="left" w:pos="1118"/>
        </w:tabs>
        <w:ind w:right="1520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9E79B6">
        <w:rPr>
          <w:rFonts w:ascii="Times New Roman" w:eastAsia="Times New Roman" w:hAnsi="Times New Roman" w:cs="Times New Roman"/>
          <w:sz w:val="20"/>
          <w:szCs w:val="20"/>
        </w:rPr>
        <w:t>Revenue (%)</w:t>
      </w:r>
    </w:p>
    <w:p w14:paraId="489CDF0A" w14:textId="5D8FBFA8" w:rsidR="001E3487" w:rsidRPr="001E3487" w:rsidRDefault="001E3487" w:rsidP="001E3487">
      <w:pPr>
        <w:tabs>
          <w:tab w:val="left" w:pos="1118"/>
        </w:tabs>
        <w:ind w:right="1520"/>
      </w:pPr>
    </w:p>
    <w:p w14:paraId="6B58E2CF" w14:textId="2CC5F61F" w:rsidR="00B308E8" w:rsidRPr="00F75E65" w:rsidRDefault="00B308E8" w:rsidP="00B308E8">
      <w:pPr>
        <w:pStyle w:val="ListParagraph"/>
        <w:numPr>
          <w:ilvl w:val="0"/>
          <w:numId w:val="3"/>
        </w:numPr>
        <w:tabs>
          <w:tab w:val="left" w:pos="1118"/>
        </w:tabs>
        <w:ind w:right="1520" w:hanging="360"/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F75E65">
        <w:rPr>
          <w:rFonts w:ascii="Times New Roman" w:hAnsi="Times New Roman" w:cs="Times New Roman"/>
          <w:sz w:val="20"/>
          <w:szCs w:val="20"/>
        </w:rPr>
        <w:t>Please specify which counties are seeing the highest and lowest increases.</w:t>
      </w:r>
    </w:p>
    <w:p w14:paraId="4C0222B3" w14:textId="77777777" w:rsidR="00B308E8" w:rsidRPr="00F75E65" w:rsidRDefault="00B308E8" w:rsidP="00B308E8">
      <w:pPr>
        <w:tabs>
          <w:tab w:val="left" w:pos="1118"/>
        </w:tabs>
        <w:ind w:right="1520"/>
      </w:pPr>
    </w:p>
    <w:p w14:paraId="08F9FE7A" w14:textId="77777777" w:rsidR="00B308E8" w:rsidRPr="00F75E65" w:rsidRDefault="00B308E8" w:rsidP="00B308E8">
      <w:pPr>
        <w:pStyle w:val="ListParagraph"/>
        <w:numPr>
          <w:ilvl w:val="0"/>
          <w:numId w:val="3"/>
        </w:numPr>
        <w:tabs>
          <w:tab w:val="left" w:pos="1118"/>
        </w:tabs>
        <w:ind w:right="1520" w:hanging="360"/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F75E65">
        <w:rPr>
          <w:rFonts w:ascii="Times New Roman" w:hAnsi="Times New Roman" w:cs="Times New Roman"/>
          <w:sz w:val="20"/>
          <w:szCs w:val="20"/>
        </w:rPr>
        <w:t>Please specify which metal levels are seeing the highest and lowest increase.</w:t>
      </w:r>
    </w:p>
    <w:p w14:paraId="79A452CD" w14:textId="77777777" w:rsidR="00B308E8" w:rsidRPr="00F75E65" w:rsidRDefault="00B308E8" w:rsidP="00B308E8">
      <w:pPr>
        <w:pStyle w:val="ListParagraph"/>
        <w:rPr>
          <w:rFonts w:ascii="Times New Roman" w:eastAsia="Times New Roman" w:hAnsi="Times New Roman" w:cs="Times New Roman"/>
          <w:sz w:val="20"/>
          <w:szCs w:val="20"/>
        </w:rPr>
      </w:pPr>
    </w:p>
    <w:p w14:paraId="3009836D" w14:textId="77777777" w:rsidR="00B308E8" w:rsidRPr="00B02E95" w:rsidRDefault="00B308E8" w:rsidP="00B308E8">
      <w:pPr>
        <w:pStyle w:val="ListParagraph"/>
        <w:numPr>
          <w:ilvl w:val="0"/>
          <w:numId w:val="3"/>
        </w:numPr>
        <w:tabs>
          <w:tab w:val="left" w:pos="1118"/>
        </w:tabs>
        <w:ind w:right="1520" w:hanging="360"/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F75E65">
        <w:rPr>
          <w:rFonts w:ascii="Times New Roman" w:hAnsi="Times New Roman" w:cs="Times New Roman"/>
          <w:sz w:val="20"/>
          <w:szCs w:val="20"/>
        </w:rPr>
        <w:t>Please specify which networks levels are seeing the highest and lowest increase.</w:t>
      </w:r>
    </w:p>
    <w:p w14:paraId="7803B74C" w14:textId="77777777" w:rsidR="00B308E8" w:rsidRPr="00B02E95" w:rsidRDefault="00B308E8" w:rsidP="00B308E8">
      <w:pPr>
        <w:pStyle w:val="ListParagraph"/>
        <w:rPr>
          <w:rFonts w:ascii="Times New Roman" w:eastAsia="Times New Roman" w:hAnsi="Times New Roman" w:cs="Times New Roman"/>
          <w:sz w:val="20"/>
          <w:szCs w:val="20"/>
        </w:rPr>
      </w:pPr>
    </w:p>
    <w:p w14:paraId="419BE27C" w14:textId="77777777" w:rsidR="00B308E8" w:rsidRPr="00B02E95" w:rsidRDefault="00B308E8" w:rsidP="00B308E8">
      <w:pPr>
        <w:pStyle w:val="ListParagraph"/>
        <w:numPr>
          <w:ilvl w:val="0"/>
          <w:numId w:val="3"/>
        </w:numPr>
        <w:tabs>
          <w:tab w:val="left" w:pos="1118"/>
        </w:tabs>
        <w:ind w:right="1520" w:hanging="360"/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F75E65">
        <w:rPr>
          <w:rFonts w:ascii="Times New Roman" w:hAnsi="Times New Roman" w:cs="Times New Roman"/>
          <w:sz w:val="20"/>
          <w:szCs w:val="20"/>
        </w:rPr>
        <w:t xml:space="preserve">Please specify which counties </w:t>
      </w:r>
      <w:r>
        <w:rPr>
          <w:rFonts w:ascii="Times New Roman" w:hAnsi="Times New Roman" w:cs="Times New Roman"/>
          <w:sz w:val="20"/>
          <w:szCs w:val="20"/>
        </w:rPr>
        <w:t>the company has expanded into</w:t>
      </w:r>
      <w:r w:rsidRPr="00F75E65">
        <w:rPr>
          <w:rFonts w:ascii="Times New Roman" w:hAnsi="Times New Roman" w:cs="Times New Roman"/>
          <w:sz w:val="20"/>
          <w:szCs w:val="20"/>
        </w:rPr>
        <w:t>.</w:t>
      </w:r>
    </w:p>
    <w:p w14:paraId="144C7CE6" w14:textId="77777777" w:rsidR="00B308E8" w:rsidRPr="00B02E95" w:rsidRDefault="00B308E8" w:rsidP="00B308E8">
      <w:pPr>
        <w:pStyle w:val="ListParagraph"/>
        <w:rPr>
          <w:rFonts w:ascii="Times New Roman" w:eastAsia="Times New Roman" w:hAnsi="Times New Roman" w:cs="Times New Roman"/>
          <w:sz w:val="20"/>
          <w:szCs w:val="20"/>
        </w:rPr>
      </w:pPr>
    </w:p>
    <w:p w14:paraId="556052D4" w14:textId="77777777" w:rsidR="00B308E8" w:rsidRPr="00F75E65" w:rsidRDefault="00B308E8" w:rsidP="00B308E8">
      <w:pPr>
        <w:pStyle w:val="ListParagraph"/>
        <w:numPr>
          <w:ilvl w:val="0"/>
          <w:numId w:val="3"/>
        </w:numPr>
        <w:tabs>
          <w:tab w:val="left" w:pos="1118"/>
        </w:tabs>
        <w:ind w:right="1520" w:hanging="360"/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F75E65">
        <w:rPr>
          <w:rFonts w:ascii="Times New Roman" w:hAnsi="Times New Roman" w:cs="Times New Roman"/>
          <w:sz w:val="20"/>
          <w:szCs w:val="20"/>
        </w:rPr>
        <w:t xml:space="preserve">Please specify which counties </w:t>
      </w:r>
      <w:r>
        <w:rPr>
          <w:rFonts w:ascii="Times New Roman" w:hAnsi="Times New Roman" w:cs="Times New Roman"/>
          <w:sz w:val="20"/>
          <w:szCs w:val="20"/>
        </w:rPr>
        <w:t>the company has left</w:t>
      </w:r>
      <w:r w:rsidRPr="00F75E65">
        <w:rPr>
          <w:rFonts w:ascii="Times New Roman" w:hAnsi="Times New Roman" w:cs="Times New Roman"/>
          <w:sz w:val="20"/>
          <w:szCs w:val="20"/>
        </w:rPr>
        <w:t>.</w:t>
      </w:r>
    </w:p>
    <w:p w14:paraId="6B566F99" w14:textId="77777777" w:rsidR="00B308E8" w:rsidRPr="00F75E65" w:rsidRDefault="00B308E8" w:rsidP="00B308E8">
      <w:pPr>
        <w:tabs>
          <w:tab w:val="left" w:pos="1118"/>
        </w:tabs>
        <w:ind w:right="1520"/>
      </w:pPr>
    </w:p>
    <w:p w14:paraId="6E041F97" w14:textId="77777777" w:rsidR="00B308E8" w:rsidRPr="00F75E65" w:rsidRDefault="00B308E8" w:rsidP="00B308E8">
      <w:pPr>
        <w:pStyle w:val="ListParagraph"/>
        <w:numPr>
          <w:ilvl w:val="0"/>
          <w:numId w:val="3"/>
        </w:numPr>
        <w:tabs>
          <w:tab w:val="left" w:pos="1118"/>
        </w:tabs>
        <w:ind w:right="1520" w:hanging="360"/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F75E65">
        <w:rPr>
          <w:rFonts w:ascii="Times New Roman" w:hAnsi="Times New Roman" w:cs="Times New Roman"/>
          <w:sz w:val="20"/>
          <w:szCs w:val="20"/>
        </w:rPr>
        <w:t xml:space="preserve">Please provide the actual average actuarial value by metal level. </w:t>
      </w:r>
    </w:p>
    <w:p w14:paraId="2F3CC9FC" w14:textId="77777777" w:rsidR="00B308E8" w:rsidRPr="00F75E65" w:rsidRDefault="00B308E8" w:rsidP="00B308E8">
      <w:pPr>
        <w:pStyle w:val="ListParagraph"/>
        <w:rPr>
          <w:rFonts w:ascii="Times New Roman" w:eastAsia="Times New Roman" w:hAnsi="Times New Roman" w:cs="Times New Roman"/>
          <w:sz w:val="20"/>
          <w:szCs w:val="20"/>
        </w:rPr>
      </w:pPr>
    </w:p>
    <w:p w14:paraId="4A1D9233" w14:textId="77777777" w:rsidR="00B308E8" w:rsidRPr="00F75E65" w:rsidRDefault="00B308E8" w:rsidP="00B308E8">
      <w:pPr>
        <w:pStyle w:val="ListParagraph"/>
        <w:numPr>
          <w:ilvl w:val="0"/>
          <w:numId w:val="3"/>
        </w:numPr>
        <w:tabs>
          <w:tab w:val="left" w:pos="1118"/>
        </w:tabs>
        <w:ind w:right="1520" w:hanging="360"/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F75E65">
        <w:rPr>
          <w:rFonts w:ascii="Times New Roman" w:eastAsia="Times New Roman" w:hAnsi="Times New Roman" w:cs="Times New Roman"/>
          <w:sz w:val="20"/>
          <w:szCs w:val="20"/>
        </w:rPr>
        <w:t xml:space="preserve">Please specify if the company is terminating any forms. If so, please provide the form names. </w:t>
      </w:r>
    </w:p>
    <w:p w14:paraId="6B7E9D92" w14:textId="77777777" w:rsidR="00B308E8" w:rsidRPr="00F75E65" w:rsidRDefault="00B308E8" w:rsidP="00B308E8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14:paraId="736FCB38" w14:textId="77777777" w:rsidR="00B308E8" w:rsidRPr="00F75E65" w:rsidRDefault="00B308E8" w:rsidP="00B308E8">
      <w:pPr>
        <w:pStyle w:val="ListParagraph"/>
        <w:numPr>
          <w:ilvl w:val="0"/>
          <w:numId w:val="3"/>
        </w:numPr>
        <w:tabs>
          <w:tab w:val="left" w:pos="1118"/>
        </w:tabs>
        <w:ind w:right="1520" w:hanging="360"/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F75E65">
        <w:rPr>
          <w:rFonts w:ascii="Times New Roman" w:hAnsi="Times New Roman" w:cs="Times New Roman"/>
          <w:sz w:val="20"/>
          <w:szCs w:val="20"/>
        </w:rPr>
        <w:t>Please</w:t>
      </w:r>
      <w:r w:rsidRPr="00F75E65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F75E65">
        <w:rPr>
          <w:rFonts w:ascii="Times New Roman" w:hAnsi="Times New Roman" w:cs="Times New Roman"/>
          <w:sz w:val="20"/>
          <w:szCs w:val="20"/>
        </w:rPr>
        <w:t>demonstrate whether</w:t>
      </w:r>
      <w:r w:rsidRPr="00F75E65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F75E65">
        <w:rPr>
          <w:rFonts w:ascii="Times New Roman" w:hAnsi="Times New Roman" w:cs="Times New Roman"/>
          <w:sz w:val="20"/>
          <w:szCs w:val="20"/>
        </w:rPr>
        <w:t>the</w:t>
      </w:r>
      <w:r w:rsidRPr="00F75E65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F75E65">
        <w:rPr>
          <w:rFonts w:ascii="Times New Roman" w:hAnsi="Times New Roman" w:cs="Times New Roman"/>
          <w:sz w:val="20"/>
          <w:szCs w:val="20"/>
        </w:rPr>
        <w:t>impact</w:t>
      </w:r>
      <w:r w:rsidRPr="00F75E65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F75E65">
        <w:rPr>
          <w:rFonts w:ascii="Times New Roman" w:hAnsi="Times New Roman" w:cs="Times New Roman"/>
          <w:sz w:val="20"/>
          <w:szCs w:val="20"/>
        </w:rPr>
        <w:t>of</w:t>
      </w:r>
      <w:r w:rsidRPr="00F75E65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F75E65">
        <w:rPr>
          <w:rFonts w:ascii="Times New Roman" w:hAnsi="Times New Roman" w:cs="Times New Roman"/>
          <w:sz w:val="20"/>
          <w:szCs w:val="20"/>
        </w:rPr>
        <w:t>the</w:t>
      </w:r>
      <w:r w:rsidRPr="00F75E65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F75E65">
        <w:rPr>
          <w:rFonts w:ascii="Times New Roman" w:hAnsi="Times New Roman" w:cs="Times New Roman"/>
          <w:sz w:val="20"/>
          <w:szCs w:val="20"/>
        </w:rPr>
        <w:t>change</w:t>
      </w:r>
      <w:r w:rsidRPr="00F75E65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F75E65">
        <w:rPr>
          <w:rFonts w:ascii="Times New Roman" w:hAnsi="Times New Roman" w:cs="Times New Roman"/>
          <w:sz w:val="20"/>
          <w:szCs w:val="20"/>
        </w:rPr>
        <w:t>in</w:t>
      </w:r>
      <w:r w:rsidRPr="00F75E65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F75E65">
        <w:rPr>
          <w:rFonts w:ascii="Times New Roman" w:hAnsi="Times New Roman" w:cs="Times New Roman"/>
          <w:sz w:val="20"/>
          <w:szCs w:val="20"/>
        </w:rPr>
        <w:t>benefits</w:t>
      </w:r>
      <w:r w:rsidRPr="00F75E6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75E65">
        <w:rPr>
          <w:rFonts w:ascii="Times New Roman" w:hAnsi="Times New Roman" w:cs="Times New Roman"/>
          <w:sz w:val="20"/>
          <w:szCs w:val="20"/>
        </w:rPr>
        <w:t>meets</w:t>
      </w:r>
      <w:r w:rsidRPr="00F75E65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F75E65">
        <w:rPr>
          <w:rFonts w:ascii="Times New Roman" w:hAnsi="Times New Roman" w:cs="Times New Roman"/>
          <w:sz w:val="20"/>
          <w:szCs w:val="20"/>
        </w:rPr>
        <w:t>or</w:t>
      </w:r>
      <w:r w:rsidRPr="00F75E65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F75E65">
        <w:rPr>
          <w:rFonts w:ascii="Times New Roman" w:hAnsi="Times New Roman" w:cs="Times New Roman"/>
          <w:sz w:val="20"/>
          <w:szCs w:val="20"/>
        </w:rPr>
        <w:t>exceeds</w:t>
      </w:r>
      <w:r w:rsidRPr="00F75E65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F75E65">
        <w:rPr>
          <w:rFonts w:ascii="Times New Roman" w:hAnsi="Times New Roman" w:cs="Times New Roman"/>
          <w:sz w:val="20"/>
          <w:szCs w:val="20"/>
        </w:rPr>
        <w:t>the</w:t>
      </w:r>
      <w:r w:rsidRPr="00F75E65">
        <w:rPr>
          <w:rFonts w:ascii="Times New Roman" w:hAnsi="Times New Roman" w:cs="Times New Roman"/>
          <w:spacing w:val="-5"/>
          <w:sz w:val="20"/>
          <w:szCs w:val="20"/>
        </w:rPr>
        <w:t xml:space="preserve"> +-</w:t>
      </w:r>
      <w:r w:rsidRPr="00F75E65">
        <w:rPr>
          <w:rFonts w:ascii="Times New Roman" w:hAnsi="Times New Roman" w:cs="Times New Roman"/>
          <w:sz w:val="20"/>
          <w:szCs w:val="20"/>
        </w:rPr>
        <w:t>2</w:t>
      </w:r>
      <w:r w:rsidRPr="00F75E65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F75E65">
        <w:rPr>
          <w:rFonts w:ascii="Times New Roman" w:hAnsi="Times New Roman" w:cs="Times New Roman"/>
          <w:sz w:val="20"/>
          <w:szCs w:val="20"/>
        </w:rPr>
        <w:t>percent threshold as defined in 45 CFR</w:t>
      </w:r>
      <w:r w:rsidRPr="00F75E6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75E65">
        <w:rPr>
          <w:rFonts w:ascii="Times New Roman" w:hAnsi="Times New Roman" w:cs="Times New Roman"/>
          <w:sz w:val="20"/>
          <w:szCs w:val="20"/>
        </w:rPr>
        <w:t>147.106(e)(3)(v).</w:t>
      </w:r>
    </w:p>
    <w:bookmarkEnd w:id="0"/>
    <w:p w14:paraId="22D413D0" w14:textId="77777777" w:rsidR="00B308E8" w:rsidRPr="00F75E65" w:rsidRDefault="00B308E8" w:rsidP="00B308E8">
      <w:pPr>
        <w:pStyle w:val="BodyText"/>
        <w:ind w:left="0" w:right="119" w:firstLine="0"/>
        <w:rPr>
          <w:rFonts w:cs="Times New Roman"/>
        </w:rPr>
      </w:pPr>
    </w:p>
    <w:p w14:paraId="3D08DEC4" w14:textId="77777777" w:rsidR="00B308E8" w:rsidRPr="00F75E65" w:rsidRDefault="00B308E8" w:rsidP="00B308E8">
      <w:pPr>
        <w:pStyle w:val="BodyText"/>
        <w:ind w:left="100" w:right="119" w:firstLine="0"/>
        <w:rPr>
          <w:rFonts w:cs="Times New Roman"/>
        </w:rPr>
      </w:pPr>
      <w:r w:rsidRPr="00F75E65">
        <w:rPr>
          <w:rFonts w:cs="Times New Roman"/>
        </w:rPr>
        <w:t>For your</w:t>
      </w:r>
      <w:r w:rsidRPr="00F75E65">
        <w:rPr>
          <w:rFonts w:cs="Times New Roman"/>
          <w:spacing w:val="-22"/>
        </w:rPr>
        <w:t xml:space="preserve"> </w:t>
      </w:r>
      <w:r w:rsidRPr="00F75E65">
        <w:rPr>
          <w:rFonts w:cs="Times New Roman"/>
        </w:rPr>
        <w:t>information:</w:t>
      </w:r>
    </w:p>
    <w:p w14:paraId="1856D4A1" w14:textId="77777777" w:rsidR="00B308E8" w:rsidRPr="00F75E65" w:rsidRDefault="00B308E8" w:rsidP="00B308E8">
      <w:pPr>
        <w:pStyle w:val="ListParagraph"/>
        <w:numPr>
          <w:ilvl w:val="0"/>
          <w:numId w:val="4"/>
        </w:numPr>
        <w:tabs>
          <w:tab w:val="left" w:pos="818"/>
        </w:tabs>
        <w:ind w:right="777"/>
        <w:rPr>
          <w:rFonts w:ascii="Times New Roman" w:eastAsia="Times New Roman" w:hAnsi="Times New Roman" w:cs="Times New Roman"/>
          <w:sz w:val="20"/>
          <w:szCs w:val="20"/>
        </w:rPr>
      </w:pPr>
      <w:r w:rsidRPr="00F75E65">
        <w:rPr>
          <w:rFonts w:ascii="Times New Roman" w:eastAsia="Times New Roman" w:hAnsi="Times New Roman" w:cs="Times New Roman"/>
          <w:sz w:val="20"/>
          <w:szCs w:val="20"/>
        </w:rPr>
        <w:t>Documents</w:t>
      </w:r>
      <w:r w:rsidRPr="00F75E65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F75E65">
        <w:rPr>
          <w:rFonts w:ascii="Times New Roman" w:eastAsia="Times New Roman" w:hAnsi="Times New Roman" w:cs="Times New Roman"/>
          <w:sz w:val="20"/>
          <w:szCs w:val="20"/>
        </w:rPr>
        <w:t>not</w:t>
      </w:r>
      <w:r w:rsidRPr="00F75E65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F75E65">
        <w:rPr>
          <w:rFonts w:ascii="Times New Roman" w:eastAsia="Times New Roman" w:hAnsi="Times New Roman" w:cs="Times New Roman"/>
          <w:sz w:val="20"/>
          <w:szCs w:val="20"/>
        </w:rPr>
        <w:t>uploaded</w:t>
      </w:r>
      <w:r w:rsidRPr="00F75E65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F75E65">
        <w:rPr>
          <w:rFonts w:ascii="Times New Roman" w:eastAsia="Times New Roman" w:hAnsi="Times New Roman" w:cs="Times New Roman"/>
          <w:sz w:val="20"/>
          <w:szCs w:val="20"/>
        </w:rPr>
        <w:t>as</w:t>
      </w:r>
      <w:r w:rsidRPr="00F75E65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F75E65">
        <w:rPr>
          <w:rFonts w:ascii="Times New Roman" w:eastAsia="Times New Roman" w:hAnsi="Times New Roman" w:cs="Times New Roman"/>
          <w:sz w:val="20"/>
          <w:szCs w:val="20"/>
        </w:rPr>
        <w:t>“trade</w:t>
      </w:r>
      <w:r w:rsidRPr="00F75E65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F75E65">
        <w:rPr>
          <w:rFonts w:ascii="Times New Roman" w:eastAsia="Times New Roman" w:hAnsi="Times New Roman" w:cs="Times New Roman"/>
          <w:sz w:val="20"/>
          <w:szCs w:val="20"/>
        </w:rPr>
        <w:t>secret”</w:t>
      </w:r>
      <w:r w:rsidRPr="00F75E65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F75E65">
        <w:rPr>
          <w:rFonts w:ascii="Times New Roman" w:eastAsia="Times New Roman" w:hAnsi="Times New Roman" w:cs="Times New Roman"/>
          <w:sz w:val="20"/>
          <w:szCs w:val="20"/>
        </w:rPr>
        <w:t>may</w:t>
      </w:r>
      <w:r w:rsidRPr="00F75E65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F75E65">
        <w:rPr>
          <w:rFonts w:ascii="Times New Roman" w:eastAsia="Times New Roman" w:hAnsi="Times New Roman" w:cs="Times New Roman"/>
          <w:sz w:val="20"/>
          <w:szCs w:val="20"/>
        </w:rPr>
        <w:t>be</w:t>
      </w:r>
      <w:r w:rsidRPr="00F75E65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F75E65">
        <w:rPr>
          <w:rFonts w:ascii="Times New Roman" w:eastAsia="Times New Roman" w:hAnsi="Times New Roman" w:cs="Times New Roman"/>
          <w:sz w:val="20"/>
          <w:szCs w:val="20"/>
        </w:rPr>
        <w:t>accessed</w:t>
      </w:r>
      <w:r w:rsidRPr="00F75E65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F75E65">
        <w:rPr>
          <w:rFonts w:ascii="Times New Roman" w:eastAsia="Times New Roman" w:hAnsi="Times New Roman" w:cs="Times New Roman"/>
          <w:sz w:val="20"/>
          <w:szCs w:val="20"/>
        </w:rPr>
        <w:t>through</w:t>
      </w:r>
      <w:r w:rsidRPr="00F75E65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F75E65"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F75E65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F75E65">
        <w:rPr>
          <w:rFonts w:ascii="Times New Roman" w:eastAsia="Times New Roman" w:hAnsi="Times New Roman" w:cs="Times New Roman"/>
          <w:sz w:val="20"/>
          <w:szCs w:val="20"/>
        </w:rPr>
        <w:t>public</w:t>
      </w:r>
      <w:r w:rsidRPr="00F75E65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F75E65">
        <w:rPr>
          <w:rFonts w:ascii="Times New Roman" w:eastAsia="Times New Roman" w:hAnsi="Times New Roman" w:cs="Times New Roman"/>
          <w:sz w:val="20"/>
          <w:szCs w:val="20"/>
        </w:rPr>
        <w:t>record.</w:t>
      </w:r>
      <w:r w:rsidRPr="00F75E65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F75E65">
        <w:rPr>
          <w:rFonts w:ascii="Times New Roman" w:eastAsia="Times New Roman" w:hAnsi="Times New Roman" w:cs="Times New Roman"/>
          <w:sz w:val="20"/>
          <w:szCs w:val="20"/>
        </w:rPr>
        <w:t>Labeling</w:t>
      </w:r>
      <w:r w:rsidRPr="00F75E65">
        <w:rPr>
          <w:rFonts w:ascii="Times New Roman" w:eastAsia="Times New Roman" w:hAnsi="Times New Roman" w:cs="Times New Roman"/>
          <w:spacing w:val="-23"/>
          <w:sz w:val="20"/>
          <w:szCs w:val="20"/>
        </w:rPr>
        <w:t xml:space="preserve"> </w:t>
      </w:r>
      <w:r w:rsidRPr="00F75E65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F75E65"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 </w:t>
      </w:r>
      <w:r w:rsidRPr="00F75E65">
        <w:rPr>
          <w:rFonts w:ascii="Times New Roman" w:eastAsia="Times New Roman" w:hAnsi="Times New Roman" w:cs="Times New Roman"/>
          <w:sz w:val="20"/>
          <w:szCs w:val="20"/>
        </w:rPr>
        <w:t>document</w:t>
      </w:r>
      <w:r w:rsidRPr="00F75E65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F75E65">
        <w:rPr>
          <w:rFonts w:ascii="Times New Roman" w:eastAsia="Times New Roman" w:hAnsi="Times New Roman" w:cs="Times New Roman"/>
          <w:sz w:val="20"/>
          <w:szCs w:val="20"/>
        </w:rPr>
        <w:t>as</w:t>
      </w:r>
      <w:r w:rsidRPr="00F75E65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F75E65">
        <w:rPr>
          <w:rFonts w:ascii="Times New Roman" w:eastAsia="Times New Roman" w:hAnsi="Times New Roman" w:cs="Times New Roman"/>
          <w:sz w:val="20"/>
          <w:szCs w:val="20"/>
        </w:rPr>
        <w:t>trade</w:t>
      </w:r>
      <w:r w:rsidRPr="00F75E65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F75E65">
        <w:rPr>
          <w:rFonts w:ascii="Times New Roman" w:eastAsia="Times New Roman" w:hAnsi="Times New Roman" w:cs="Times New Roman"/>
          <w:sz w:val="20"/>
          <w:szCs w:val="20"/>
        </w:rPr>
        <w:t>secret,</w:t>
      </w:r>
      <w:r w:rsidRPr="00F75E65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F75E65">
        <w:rPr>
          <w:rFonts w:ascii="Times New Roman" w:eastAsia="Times New Roman" w:hAnsi="Times New Roman" w:cs="Times New Roman"/>
          <w:sz w:val="20"/>
          <w:szCs w:val="20"/>
        </w:rPr>
        <w:t>confidential,</w:t>
      </w:r>
      <w:r w:rsidRPr="00F75E65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F75E65">
        <w:rPr>
          <w:rFonts w:ascii="Times New Roman" w:eastAsia="Times New Roman" w:hAnsi="Times New Roman" w:cs="Times New Roman"/>
          <w:sz w:val="20"/>
          <w:szCs w:val="20"/>
        </w:rPr>
        <w:t>or</w:t>
      </w:r>
      <w:r w:rsidRPr="00F75E65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F75E65">
        <w:rPr>
          <w:rFonts w:ascii="Times New Roman" w:eastAsia="Times New Roman" w:hAnsi="Times New Roman" w:cs="Times New Roman"/>
          <w:sz w:val="20"/>
          <w:szCs w:val="20"/>
        </w:rPr>
        <w:t>proprietary</w:t>
      </w:r>
      <w:r w:rsidRPr="00F75E65"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 w:rsidRPr="00F75E65">
        <w:rPr>
          <w:rFonts w:ascii="Times New Roman" w:eastAsia="Times New Roman" w:hAnsi="Times New Roman" w:cs="Times New Roman"/>
          <w:sz w:val="20"/>
          <w:szCs w:val="20"/>
        </w:rPr>
        <w:t>is</w:t>
      </w:r>
      <w:r w:rsidRPr="00F75E65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F75E65">
        <w:rPr>
          <w:rFonts w:ascii="Times New Roman" w:eastAsia="Times New Roman" w:hAnsi="Times New Roman" w:cs="Times New Roman"/>
          <w:sz w:val="20"/>
          <w:szCs w:val="20"/>
        </w:rPr>
        <w:t>not</w:t>
      </w:r>
      <w:r w:rsidRPr="00F75E65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F75E65">
        <w:rPr>
          <w:rFonts w:ascii="Times New Roman" w:eastAsia="Times New Roman" w:hAnsi="Times New Roman" w:cs="Times New Roman"/>
          <w:sz w:val="20"/>
          <w:szCs w:val="20"/>
        </w:rPr>
        <w:t>sufficient</w:t>
      </w:r>
      <w:r w:rsidRPr="00F75E65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F75E65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F75E65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F75E65">
        <w:rPr>
          <w:rFonts w:ascii="Times New Roman" w:eastAsia="Times New Roman" w:hAnsi="Times New Roman" w:cs="Times New Roman"/>
          <w:sz w:val="20"/>
          <w:szCs w:val="20"/>
        </w:rPr>
        <w:t>ensure</w:t>
      </w:r>
      <w:r w:rsidRPr="00F75E65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F75E65">
        <w:rPr>
          <w:rFonts w:ascii="Times New Roman" w:eastAsia="Times New Roman" w:hAnsi="Times New Roman" w:cs="Times New Roman"/>
          <w:sz w:val="20"/>
          <w:szCs w:val="20"/>
        </w:rPr>
        <w:t>that</w:t>
      </w:r>
      <w:r w:rsidRPr="00F75E65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F75E65"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F75E65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F75E65">
        <w:rPr>
          <w:rFonts w:ascii="Times New Roman" w:eastAsia="Times New Roman" w:hAnsi="Times New Roman" w:cs="Times New Roman"/>
          <w:sz w:val="20"/>
          <w:szCs w:val="20"/>
        </w:rPr>
        <w:t>document</w:t>
      </w:r>
      <w:r w:rsidRPr="00F75E65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F75E65">
        <w:rPr>
          <w:rFonts w:ascii="Times New Roman" w:eastAsia="Times New Roman" w:hAnsi="Times New Roman" w:cs="Times New Roman"/>
          <w:sz w:val="20"/>
          <w:szCs w:val="20"/>
        </w:rPr>
        <w:t>is</w:t>
      </w:r>
      <w:r w:rsidRPr="00F75E65">
        <w:rPr>
          <w:rFonts w:ascii="Times New Roman" w:eastAsia="Times New Roman" w:hAnsi="Times New Roman" w:cs="Times New Roman"/>
          <w:spacing w:val="-1"/>
          <w:w w:val="99"/>
          <w:sz w:val="20"/>
          <w:szCs w:val="20"/>
        </w:rPr>
        <w:t xml:space="preserve"> </w:t>
      </w:r>
      <w:r w:rsidRPr="00F75E65">
        <w:rPr>
          <w:rFonts w:ascii="Times New Roman" w:eastAsia="Times New Roman" w:hAnsi="Times New Roman" w:cs="Times New Roman"/>
          <w:sz w:val="20"/>
          <w:szCs w:val="20"/>
        </w:rPr>
        <w:t>excluded from the public record. Please refer to the</w:t>
      </w:r>
      <w:r w:rsidRPr="00F75E65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F75E65">
        <w:rPr>
          <w:rFonts w:ascii="Times New Roman" w:eastAsia="Times New Roman" w:hAnsi="Times New Roman" w:cs="Times New Roman"/>
          <w:sz w:val="20"/>
          <w:szCs w:val="20"/>
        </w:rPr>
        <w:t>following:</w:t>
      </w:r>
    </w:p>
    <w:p w14:paraId="5627ECA5" w14:textId="77777777" w:rsidR="00B308E8" w:rsidRPr="00F75E65" w:rsidRDefault="00B308E8" w:rsidP="00B308E8">
      <w:pPr>
        <w:pStyle w:val="ListParagraph"/>
        <w:numPr>
          <w:ilvl w:val="1"/>
          <w:numId w:val="4"/>
        </w:numPr>
        <w:tabs>
          <w:tab w:val="left" w:pos="1538"/>
        </w:tabs>
        <w:spacing w:before="4" w:line="228" w:lineRule="exact"/>
        <w:ind w:right="119"/>
        <w:rPr>
          <w:rFonts w:ascii="Times New Roman" w:eastAsia="Times New Roman" w:hAnsi="Times New Roman" w:cs="Times New Roman"/>
          <w:sz w:val="20"/>
          <w:szCs w:val="20"/>
        </w:rPr>
      </w:pPr>
      <w:r w:rsidRPr="00F75E65">
        <w:rPr>
          <w:rFonts w:ascii="Times New Roman" w:eastAsia="Times New Roman" w:hAnsi="Times New Roman" w:cs="Times New Roman"/>
          <w:sz w:val="20"/>
          <w:szCs w:val="20"/>
        </w:rPr>
        <w:t>Trade</w:t>
      </w:r>
      <w:r w:rsidRPr="00F75E65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F75E65">
        <w:rPr>
          <w:rFonts w:ascii="Times New Roman" w:eastAsia="Times New Roman" w:hAnsi="Times New Roman" w:cs="Times New Roman"/>
          <w:sz w:val="20"/>
          <w:szCs w:val="20"/>
        </w:rPr>
        <w:t>secret</w:t>
      </w:r>
      <w:r w:rsidRPr="00F75E65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F75E65">
        <w:rPr>
          <w:rFonts w:ascii="Times New Roman" w:eastAsia="Times New Roman" w:hAnsi="Times New Roman" w:cs="Times New Roman"/>
          <w:sz w:val="20"/>
          <w:szCs w:val="20"/>
        </w:rPr>
        <w:t>documents</w:t>
      </w:r>
      <w:r w:rsidRPr="00F75E65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F75E65">
        <w:rPr>
          <w:rFonts w:ascii="Times New Roman" w:eastAsia="Times New Roman" w:hAnsi="Times New Roman" w:cs="Times New Roman"/>
          <w:sz w:val="20"/>
          <w:szCs w:val="20"/>
        </w:rPr>
        <w:t>must</w:t>
      </w:r>
      <w:r w:rsidRPr="00F75E65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F75E65">
        <w:rPr>
          <w:rFonts w:ascii="Times New Roman" w:eastAsia="Times New Roman" w:hAnsi="Times New Roman" w:cs="Times New Roman"/>
          <w:sz w:val="20"/>
          <w:szCs w:val="20"/>
        </w:rPr>
        <w:t>be</w:t>
      </w:r>
      <w:r w:rsidRPr="00F75E65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F75E65">
        <w:rPr>
          <w:rFonts w:ascii="Times New Roman" w:eastAsia="Times New Roman" w:hAnsi="Times New Roman" w:cs="Times New Roman"/>
          <w:sz w:val="20"/>
          <w:szCs w:val="20"/>
        </w:rPr>
        <w:t>submitted</w:t>
      </w:r>
      <w:r w:rsidRPr="00F75E65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F75E65">
        <w:rPr>
          <w:rFonts w:ascii="Times New Roman" w:eastAsia="Times New Roman" w:hAnsi="Times New Roman" w:cs="Times New Roman"/>
          <w:sz w:val="20"/>
          <w:szCs w:val="20"/>
        </w:rPr>
        <w:t>in</w:t>
      </w:r>
      <w:r w:rsidRPr="00F75E65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F75E65"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F75E65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F75E65">
        <w:rPr>
          <w:rFonts w:ascii="Times New Roman" w:eastAsia="Times New Roman" w:hAnsi="Times New Roman" w:cs="Times New Roman"/>
          <w:sz w:val="20"/>
          <w:szCs w:val="20"/>
        </w:rPr>
        <w:t>“Trade</w:t>
      </w:r>
      <w:r w:rsidRPr="00F75E65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F75E65">
        <w:rPr>
          <w:rFonts w:ascii="Times New Roman" w:eastAsia="Times New Roman" w:hAnsi="Times New Roman" w:cs="Times New Roman"/>
          <w:sz w:val="20"/>
          <w:szCs w:val="20"/>
        </w:rPr>
        <w:t>Secret</w:t>
      </w:r>
      <w:r w:rsidRPr="00F75E65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F75E65">
        <w:rPr>
          <w:rFonts w:ascii="Times New Roman" w:eastAsia="Times New Roman" w:hAnsi="Times New Roman" w:cs="Times New Roman"/>
          <w:sz w:val="20"/>
          <w:szCs w:val="20"/>
        </w:rPr>
        <w:t>Supplementary</w:t>
      </w:r>
      <w:r w:rsidRPr="00F75E65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Pr="00F75E65">
        <w:rPr>
          <w:rFonts w:ascii="Times New Roman" w:eastAsia="Times New Roman" w:hAnsi="Times New Roman" w:cs="Times New Roman"/>
          <w:sz w:val="20"/>
          <w:szCs w:val="20"/>
        </w:rPr>
        <w:t>Information”</w:t>
      </w:r>
      <w:r w:rsidRPr="00F75E65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F75E65">
        <w:rPr>
          <w:rFonts w:ascii="Times New Roman" w:eastAsia="Times New Roman" w:hAnsi="Times New Roman" w:cs="Times New Roman"/>
          <w:sz w:val="20"/>
          <w:szCs w:val="20"/>
        </w:rPr>
        <w:t>filing</w:t>
      </w:r>
      <w:r w:rsidRPr="00F75E65"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 </w:t>
      </w:r>
      <w:r w:rsidRPr="00F75E65">
        <w:rPr>
          <w:rFonts w:ascii="Times New Roman" w:eastAsia="Times New Roman" w:hAnsi="Times New Roman" w:cs="Times New Roman"/>
          <w:sz w:val="20"/>
          <w:szCs w:val="20"/>
        </w:rPr>
        <w:t>component.</w:t>
      </w:r>
    </w:p>
    <w:p w14:paraId="54AE4CB5" w14:textId="77777777" w:rsidR="00B308E8" w:rsidRPr="00F75E65" w:rsidRDefault="00B308E8" w:rsidP="00B308E8">
      <w:pPr>
        <w:pStyle w:val="ListParagraph"/>
        <w:numPr>
          <w:ilvl w:val="1"/>
          <w:numId w:val="4"/>
        </w:numPr>
        <w:tabs>
          <w:tab w:val="left" w:pos="1541"/>
        </w:tabs>
        <w:spacing w:before="2" w:line="228" w:lineRule="exact"/>
        <w:ind w:left="1540" w:right="905"/>
        <w:rPr>
          <w:rFonts w:ascii="Times New Roman" w:eastAsia="Times New Roman" w:hAnsi="Times New Roman" w:cs="Times New Roman"/>
          <w:sz w:val="20"/>
          <w:szCs w:val="20"/>
        </w:rPr>
      </w:pPr>
      <w:r w:rsidRPr="00F75E65">
        <w:rPr>
          <w:rFonts w:ascii="Times New Roman" w:eastAsia="Times New Roman" w:hAnsi="Times New Roman" w:cs="Times New Roman"/>
          <w:spacing w:val="-50"/>
          <w:w w:val="99"/>
          <w:sz w:val="20"/>
          <w:szCs w:val="20"/>
          <w:u w:val="single" w:color="000000"/>
        </w:rPr>
        <w:t xml:space="preserve"> </w:t>
      </w:r>
      <w:r w:rsidRPr="00F75E6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All</w:t>
      </w:r>
      <w:r w:rsidRPr="00F75E65">
        <w:rPr>
          <w:rFonts w:ascii="Times New Roman" w:eastAsia="Times New Roman" w:hAnsi="Times New Roman" w:cs="Times New Roman"/>
          <w:spacing w:val="-4"/>
          <w:sz w:val="20"/>
          <w:szCs w:val="20"/>
          <w:u w:val="single" w:color="000000"/>
        </w:rPr>
        <w:t xml:space="preserve"> </w:t>
      </w:r>
      <w:r w:rsidRPr="00F75E6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tr</w:t>
      </w:r>
      <w:r w:rsidRPr="00F75E65">
        <w:rPr>
          <w:rFonts w:ascii="Times New Roman" w:eastAsia="Times New Roman" w:hAnsi="Times New Roman" w:cs="Times New Roman"/>
          <w:spacing w:val="-50"/>
          <w:sz w:val="20"/>
          <w:szCs w:val="20"/>
          <w:u w:val="single" w:color="000000"/>
        </w:rPr>
        <w:t xml:space="preserve"> </w:t>
      </w:r>
      <w:r w:rsidRPr="00F75E6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ad</w:t>
      </w:r>
      <w:r w:rsidRPr="00F75E65">
        <w:rPr>
          <w:rFonts w:ascii="Times New Roman" w:eastAsia="Times New Roman" w:hAnsi="Times New Roman" w:cs="Times New Roman"/>
          <w:spacing w:val="-50"/>
          <w:sz w:val="20"/>
          <w:szCs w:val="20"/>
          <w:u w:val="single" w:color="000000"/>
        </w:rPr>
        <w:t xml:space="preserve"> </w:t>
      </w:r>
      <w:r w:rsidRPr="00F75E6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e</w:t>
      </w:r>
      <w:r w:rsidRPr="00F75E65">
        <w:rPr>
          <w:rFonts w:ascii="Times New Roman" w:eastAsia="Times New Roman" w:hAnsi="Times New Roman" w:cs="Times New Roman"/>
          <w:spacing w:val="-4"/>
          <w:sz w:val="20"/>
          <w:szCs w:val="20"/>
          <w:u w:val="single" w:color="000000"/>
        </w:rPr>
        <w:t xml:space="preserve"> </w:t>
      </w:r>
      <w:r w:rsidRPr="00F75E6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secret</w:t>
      </w:r>
      <w:r w:rsidRPr="00F75E65">
        <w:rPr>
          <w:rFonts w:ascii="Times New Roman" w:eastAsia="Times New Roman" w:hAnsi="Times New Roman" w:cs="Times New Roman"/>
          <w:spacing w:val="-4"/>
          <w:sz w:val="20"/>
          <w:szCs w:val="20"/>
          <w:u w:val="single" w:color="000000"/>
        </w:rPr>
        <w:t xml:space="preserve"> </w:t>
      </w:r>
      <w:r w:rsidRPr="00F75E6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documents</w:t>
      </w:r>
      <w:r w:rsidRPr="00F75E65">
        <w:rPr>
          <w:rFonts w:ascii="Times New Roman" w:eastAsia="Times New Roman" w:hAnsi="Times New Roman" w:cs="Times New Roman"/>
          <w:spacing w:val="-2"/>
          <w:sz w:val="20"/>
          <w:szCs w:val="20"/>
          <w:u w:val="single" w:color="000000"/>
        </w:rPr>
        <w:t xml:space="preserve"> </w:t>
      </w:r>
      <w:r w:rsidRPr="00F75E6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must</w:t>
      </w:r>
      <w:r w:rsidRPr="00F75E65">
        <w:rPr>
          <w:rFonts w:ascii="Times New Roman" w:eastAsia="Times New Roman" w:hAnsi="Times New Roman" w:cs="Times New Roman"/>
          <w:spacing w:val="-4"/>
          <w:sz w:val="20"/>
          <w:szCs w:val="20"/>
          <w:u w:val="single" w:color="000000"/>
        </w:rPr>
        <w:t xml:space="preserve"> </w:t>
      </w:r>
      <w:r w:rsidRPr="00F75E6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have</w:t>
      </w:r>
      <w:r w:rsidRPr="00F75E65">
        <w:rPr>
          <w:rFonts w:ascii="Times New Roman" w:eastAsia="Times New Roman" w:hAnsi="Times New Roman" w:cs="Times New Roman"/>
          <w:spacing w:val="-4"/>
          <w:sz w:val="20"/>
          <w:szCs w:val="20"/>
          <w:u w:val="single" w:color="000000"/>
        </w:rPr>
        <w:t xml:space="preserve"> </w:t>
      </w:r>
      <w:r w:rsidRPr="00F75E6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the</w:t>
      </w:r>
      <w:r w:rsidRPr="00F75E65">
        <w:rPr>
          <w:rFonts w:ascii="Times New Roman" w:eastAsia="Times New Roman" w:hAnsi="Times New Roman" w:cs="Times New Roman"/>
          <w:spacing w:val="-4"/>
          <w:sz w:val="20"/>
          <w:szCs w:val="20"/>
          <w:u w:val="single" w:color="000000"/>
        </w:rPr>
        <w:t xml:space="preserve"> </w:t>
      </w:r>
      <w:r w:rsidRPr="00F75E6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lab</w:t>
      </w:r>
      <w:r w:rsidRPr="00F75E65">
        <w:rPr>
          <w:rFonts w:ascii="Times New Roman" w:eastAsia="Times New Roman" w:hAnsi="Times New Roman" w:cs="Times New Roman"/>
          <w:spacing w:val="-50"/>
          <w:sz w:val="20"/>
          <w:szCs w:val="20"/>
          <w:u w:val="single" w:color="000000"/>
        </w:rPr>
        <w:t xml:space="preserve"> </w:t>
      </w:r>
      <w:r w:rsidRPr="00F75E6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el</w:t>
      </w:r>
      <w:r w:rsidRPr="00F75E65"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 xml:space="preserve"> </w:t>
      </w:r>
      <w:r w:rsidRPr="00F75E6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“T</w:t>
      </w:r>
      <w:r w:rsidRPr="00F75E65">
        <w:rPr>
          <w:rFonts w:ascii="Times New Roman" w:eastAsia="Times New Roman" w:hAnsi="Times New Roman" w:cs="Times New Roman"/>
          <w:spacing w:val="-48"/>
          <w:sz w:val="20"/>
          <w:szCs w:val="20"/>
          <w:u w:val="single" w:color="000000"/>
        </w:rPr>
        <w:t xml:space="preserve"> </w:t>
      </w:r>
      <w:r w:rsidRPr="00F75E6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rad</w:t>
      </w:r>
      <w:r w:rsidRPr="00F75E65">
        <w:rPr>
          <w:rFonts w:ascii="Times New Roman" w:eastAsia="Times New Roman" w:hAnsi="Times New Roman" w:cs="Times New Roman"/>
          <w:spacing w:val="-50"/>
          <w:sz w:val="20"/>
          <w:szCs w:val="20"/>
          <w:u w:val="single" w:color="000000"/>
        </w:rPr>
        <w:t xml:space="preserve"> </w:t>
      </w:r>
      <w:r w:rsidRPr="00F75E6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e</w:t>
      </w:r>
      <w:r w:rsidRPr="00F75E65">
        <w:rPr>
          <w:rFonts w:ascii="Times New Roman" w:eastAsia="Times New Roman" w:hAnsi="Times New Roman" w:cs="Times New Roman"/>
          <w:spacing w:val="-4"/>
          <w:sz w:val="20"/>
          <w:szCs w:val="20"/>
          <w:u w:val="single" w:color="000000"/>
        </w:rPr>
        <w:t xml:space="preserve"> </w:t>
      </w:r>
      <w:r w:rsidRPr="00F75E6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Secr</w:t>
      </w:r>
      <w:r w:rsidRPr="00F75E65">
        <w:rPr>
          <w:rFonts w:ascii="Times New Roman" w:eastAsia="Times New Roman" w:hAnsi="Times New Roman" w:cs="Times New Roman"/>
          <w:spacing w:val="-50"/>
          <w:sz w:val="20"/>
          <w:szCs w:val="20"/>
          <w:u w:val="single" w:color="000000"/>
        </w:rPr>
        <w:t xml:space="preserve"> </w:t>
      </w:r>
      <w:r w:rsidRPr="00F75E6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et”</w:t>
      </w:r>
      <w:r w:rsidRPr="00F75E65">
        <w:rPr>
          <w:rFonts w:ascii="Times New Roman" w:eastAsia="Times New Roman" w:hAnsi="Times New Roman" w:cs="Times New Roman"/>
          <w:spacing w:val="-4"/>
          <w:sz w:val="20"/>
          <w:szCs w:val="20"/>
          <w:u w:val="single" w:color="000000"/>
        </w:rPr>
        <w:t xml:space="preserve"> </w:t>
      </w:r>
      <w:r w:rsidRPr="00F75E6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o</w:t>
      </w:r>
      <w:r w:rsidRPr="00F75E65">
        <w:rPr>
          <w:rFonts w:ascii="Times New Roman" w:eastAsia="Times New Roman" w:hAnsi="Times New Roman" w:cs="Times New Roman"/>
          <w:spacing w:val="-50"/>
          <w:sz w:val="20"/>
          <w:szCs w:val="20"/>
          <w:u w:val="single" w:color="000000"/>
        </w:rPr>
        <w:t xml:space="preserve"> </w:t>
      </w:r>
      <w:r w:rsidRPr="00F75E6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n</w:t>
      </w:r>
      <w:r w:rsidRPr="00F75E65">
        <w:rPr>
          <w:rFonts w:ascii="Times New Roman" w:eastAsia="Times New Roman" w:hAnsi="Times New Roman" w:cs="Times New Roman"/>
          <w:spacing w:val="-5"/>
          <w:sz w:val="20"/>
          <w:szCs w:val="20"/>
          <w:u w:val="single" w:color="000000"/>
        </w:rPr>
        <w:t xml:space="preserve"> </w:t>
      </w:r>
      <w:r w:rsidRPr="00F75E6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ever</w:t>
      </w:r>
      <w:r w:rsidRPr="00F75E65">
        <w:rPr>
          <w:rFonts w:ascii="Times New Roman" w:eastAsia="Times New Roman" w:hAnsi="Times New Roman" w:cs="Times New Roman"/>
          <w:spacing w:val="-48"/>
          <w:sz w:val="20"/>
          <w:szCs w:val="20"/>
          <w:u w:val="single" w:color="000000"/>
        </w:rPr>
        <w:t xml:space="preserve"> </w:t>
      </w:r>
      <w:r w:rsidRPr="00F75E6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y</w:t>
      </w:r>
      <w:r w:rsidRPr="00F75E65">
        <w:rPr>
          <w:rFonts w:ascii="Times New Roman" w:eastAsia="Times New Roman" w:hAnsi="Times New Roman" w:cs="Times New Roman"/>
          <w:spacing w:val="-8"/>
          <w:sz w:val="20"/>
          <w:szCs w:val="20"/>
          <w:u w:val="single" w:color="000000"/>
        </w:rPr>
        <w:t xml:space="preserve"> </w:t>
      </w:r>
      <w:r w:rsidRPr="00F75E6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p</w:t>
      </w:r>
      <w:r w:rsidRPr="00F75E65">
        <w:rPr>
          <w:rFonts w:ascii="Times New Roman" w:eastAsia="Times New Roman" w:hAnsi="Times New Roman" w:cs="Times New Roman"/>
          <w:spacing w:val="-50"/>
          <w:sz w:val="20"/>
          <w:szCs w:val="20"/>
          <w:u w:val="single" w:color="000000"/>
        </w:rPr>
        <w:t xml:space="preserve"> </w:t>
      </w:r>
      <w:r w:rsidRPr="00F75E6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age</w:t>
      </w:r>
      <w:r w:rsidRPr="00F75E65">
        <w:rPr>
          <w:rFonts w:ascii="Times New Roman" w:eastAsia="Times New Roman" w:hAnsi="Times New Roman" w:cs="Times New Roman"/>
          <w:spacing w:val="-4"/>
          <w:sz w:val="20"/>
          <w:szCs w:val="20"/>
          <w:u w:val="single" w:color="000000"/>
        </w:rPr>
        <w:t xml:space="preserve"> </w:t>
      </w:r>
      <w:r w:rsidRPr="00F75E6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p</w:t>
      </w:r>
      <w:r w:rsidRPr="00F75E65">
        <w:rPr>
          <w:rFonts w:ascii="Times New Roman" w:eastAsia="Times New Roman" w:hAnsi="Times New Roman" w:cs="Times New Roman"/>
          <w:spacing w:val="-50"/>
          <w:sz w:val="20"/>
          <w:szCs w:val="20"/>
          <w:u w:val="single" w:color="000000"/>
        </w:rPr>
        <w:t xml:space="preserve"> </w:t>
      </w:r>
      <w:r w:rsidRPr="00F75E6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er</w:t>
      </w:r>
      <w:r w:rsidRPr="00F75E65">
        <w:rPr>
          <w:rFonts w:ascii="Times New Roman" w:eastAsia="Times New Roman" w:hAnsi="Times New Roman" w:cs="Times New Roman"/>
          <w:spacing w:val="-28"/>
          <w:sz w:val="20"/>
          <w:szCs w:val="20"/>
          <w:u w:val="single" w:color="000000"/>
        </w:rPr>
        <w:t xml:space="preserve"> </w:t>
      </w:r>
      <w:r w:rsidRPr="00F75E6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Section</w:t>
      </w:r>
      <w:r w:rsidRPr="00F75E65"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 </w:t>
      </w:r>
      <w:r w:rsidRPr="00F75E6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624.4213(1)(a),</w:t>
      </w:r>
      <w:r w:rsidRPr="00F75E65"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 xml:space="preserve"> </w:t>
      </w:r>
      <w:r w:rsidRPr="00F75E6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F.S.</w:t>
      </w:r>
    </w:p>
    <w:p w14:paraId="3DC1A2A2" w14:textId="77777777" w:rsidR="00B308E8" w:rsidRPr="00F75E65" w:rsidRDefault="00B308E8" w:rsidP="00B308E8">
      <w:pPr>
        <w:pStyle w:val="ListParagraph"/>
        <w:numPr>
          <w:ilvl w:val="1"/>
          <w:numId w:val="4"/>
        </w:numPr>
        <w:tabs>
          <w:tab w:val="left" w:pos="1538"/>
        </w:tabs>
        <w:spacing w:before="1" w:line="230" w:lineRule="exact"/>
        <w:ind w:right="105" w:hanging="358"/>
        <w:rPr>
          <w:rFonts w:ascii="Times New Roman" w:eastAsia="Times New Roman" w:hAnsi="Times New Roman" w:cs="Times New Roman"/>
          <w:sz w:val="20"/>
          <w:szCs w:val="20"/>
        </w:rPr>
      </w:pPr>
      <w:r w:rsidRPr="00F75E65">
        <w:rPr>
          <w:rFonts w:ascii="Times New Roman" w:hAnsi="Times New Roman" w:cs="Times New Roman"/>
          <w:sz w:val="20"/>
          <w:szCs w:val="20"/>
        </w:rPr>
        <w:t>Trade</w:t>
      </w:r>
      <w:r w:rsidRPr="00F75E65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F75E65">
        <w:rPr>
          <w:rFonts w:ascii="Times New Roman" w:hAnsi="Times New Roman" w:cs="Times New Roman"/>
          <w:sz w:val="20"/>
          <w:szCs w:val="20"/>
        </w:rPr>
        <w:t>secret</w:t>
      </w:r>
      <w:r w:rsidRPr="00F75E65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F75E65">
        <w:rPr>
          <w:rFonts w:ascii="Times New Roman" w:hAnsi="Times New Roman" w:cs="Times New Roman"/>
          <w:sz w:val="20"/>
          <w:szCs w:val="20"/>
        </w:rPr>
        <w:t>documents</w:t>
      </w:r>
      <w:r w:rsidRPr="00F75E65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F75E65">
        <w:rPr>
          <w:rFonts w:ascii="Times New Roman" w:hAnsi="Times New Roman" w:cs="Times New Roman"/>
          <w:sz w:val="20"/>
          <w:szCs w:val="20"/>
        </w:rPr>
        <w:t>must</w:t>
      </w:r>
      <w:r w:rsidRPr="00F75E65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F75E65">
        <w:rPr>
          <w:rFonts w:ascii="Times New Roman" w:hAnsi="Times New Roman" w:cs="Times New Roman"/>
          <w:sz w:val="20"/>
          <w:szCs w:val="20"/>
        </w:rPr>
        <w:t>be</w:t>
      </w:r>
      <w:r w:rsidRPr="00F75E65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F75E65">
        <w:rPr>
          <w:rFonts w:ascii="Times New Roman" w:hAnsi="Times New Roman" w:cs="Times New Roman"/>
          <w:sz w:val="20"/>
          <w:szCs w:val="20"/>
        </w:rPr>
        <w:t>submitted</w:t>
      </w:r>
      <w:r w:rsidRPr="00F75E65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F75E65">
        <w:rPr>
          <w:rFonts w:ascii="Times New Roman" w:hAnsi="Times New Roman" w:cs="Times New Roman"/>
          <w:sz w:val="20"/>
          <w:szCs w:val="20"/>
        </w:rPr>
        <w:t>separately</w:t>
      </w:r>
      <w:r w:rsidRPr="00F75E65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F75E65">
        <w:rPr>
          <w:rFonts w:ascii="Times New Roman" w:hAnsi="Times New Roman" w:cs="Times New Roman"/>
          <w:sz w:val="20"/>
          <w:szCs w:val="20"/>
        </w:rPr>
        <w:t>from</w:t>
      </w:r>
      <w:r w:rsidRPr="00F75E65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F75E65">
        <w:rPr>
          <w:rFonts w:ascii="Times New Roman" w:hAnsi="Times New Roman" w:cs="Times New Roman"/>
          <w:sz w:val="20"/>
          <w:szCs w:val="20"/>
        </w:rPr>
        <w:t>non-trade</w:t>
      </w:r>
      <w:r w:rsidRPr="00F75E65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F75E65">
        <w:rPr>
          <w:rFonts w:ascii="Times New Roman" w:hAnsi="Times New Roman" w:cs="Times New Roman"/>
          <w:sz w:val="20"/>
          <w:szCs w:val="20"/>
        </w:rPr>
        <w:t>secret</w:t>
      </w:r>
      <w:r w:rsidRPr="00F75E65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F75E65">
        <w:rPr>
          <w:rFonts w:ascii="Times New Roman" w:hAnsi="Times New Roman" w:cs="Times New Roman"/>
          <w:sz w:val="20"/>
          <w:szCs w:val="20"/>
        </w:rPr>
        <w:t>documents</w:t>
      </w:r>
      <w:r w:rsidRPr="00F75E65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F75E65">
        <w:rPr>
          <w:rFonts w:ascii="Times New Roman" w:hAnsi="Times New Roman" w:cs="Times New Roman"/>
          <w:sz w:val="20"/>
          <w:szCs w:val="20"/>
        </w:rPr>
        <w:t>per</w:t>
      </w:r>
      <w:r w:rsidRPr="00F75E65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F75E65">
        <w:rPr>
          <w:rFonts w:ascii="Times New Roman" w:hAnsi="Times New Roman" w:cs="Times New Roman"/>
          <w:sz w:val="20"/>
          <w:szCs w:val="20"/>
        </w:rPr>
        <w:t>Section</w:t>
      </w:r>
      <w:r w:rsidRPr="00F75E65">
        <w:rPr>
          <w:rFonts w:ascii="Times New Roman" w:hAnsi="Times New Roman" w:cs="Times New Roman"/>
          <w:w w:val="99"/>
          <w:sz w:val="20"/>
          <w:szCs w:val="20"/>
        </w:rPr>
        <w:t xml:space="preserve"> </w:t>
      </w:r>
      <w:r w:rsidRPr="00F75E65">
        <w:rPr>
          <w:rFonts w:ascii="Times New Roman" w:hAnsi="Times New Roman" w:cs="Times New Roman"/>
          <w:sz w:val="20"/>
          <w:szCs w:val="20"/>
        </w:rPr>
        <w:t>624.4213(1)(b),</w:t>
      </w:r>
      <w:r w:rsidRPr="00F75E6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75E65">
        <w:rPr>
          <w:rFonts w:ascii="Times New Roman" w:hAnsi="Times New Roman" w:cs="Times New Roman"/>
          <w:sz w:val="20"/>
          <w:szCs w:val="20"/>
        </w:rPr>
        <w:t>F.S.</w:t>
      </w:r>
    </w:p>
    <w:p w14:paraId="4888E363" w14:textId="77777777" w:rsidR="00B308E8" w:rsidRPr="00F75E65" w:rsidRDefault="00B308E8" w:rsidP="00B308E8">
      <w:pPr>
        <w:pStyle w:val="ListParagraph"/>
        <w:numPr>
          <w:ilvl w:val="1"/>
          <w:numId w:val="4"/>
        </w:numPr>
        <w:tabs>
          <w:tab w:val="left" w:pos="1538"/>
        </w:tabs>
        <w:spacing w:before="2" w:line="230" w:lineRule="auto"/>
        <w:ind w:right="135" w:hanging="358"/>
        <w:rPr>
          <w:rFonts w:ascii="Times New Roman" w:eastAsia="Times New Roman" w:hAnsi="Times New Roman" w:cs="Times New Roman"/>
          <w:sz w:val="20"/>
          <w:szCs w:val="20"/>
        </w:rPr>
      </w:pPr>
      <w:r w:rsidRPr="00F75E65">
        <w:rPr>
          <w:rFonts w:ascii="Times New Roman" w:hAnsi="Times New Roman" w:cs="Times New Roman"/>
          <w:sz w:val="20"/>
          <w:szCs w:val="20"/>
        </w:rPr>
        <w:t>All</w:t>
      </w:r>
      <w:r w:rsidRPr="00F75E65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F75E65">
        <w:rPr>
          <w:rFonts w:ascii="Times New Roman" w:hAnsi="Times New Roman" w:cs="Times New Roman"/>
          <w:sz w:val="20"/>
          <w:szCs w:val="20"/>
        </w:rPr>
        <w:t>trade</w:t>
      </w:r>
      <w:r w:rsidRPr="00F75E65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F75E65">
        <w:rPr>
          <w:rFonts w:ascii="Times New Roman" w:hAnsi="Times New Roman" w:cs="Times New Roman"/>
          <w:sz w:val="20"/>
          <w:szCs w:val="20"/>
        </w:rPr>
        <w:t>secret</w:t>
      </w:r>
      <w:r w:rsidRPr="00F75E65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F75E65">
        <w:rPr>
          <w:rFonts w:ascii="Times New Roman" w:hAnsi="Times New Roman" w:cs="Times New Roman"/>
          <w:sz w:val="20"/>
          <w:szCs w:val="20"/>
        </w:rPr>
        <w:t>documents</w:t>
      </w:r>
      <w:r w:rsidRPr="00F75E65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F75E65">
        <w:rPr>
          <w:rFonts w:ascii="Times New Roman" w:hAnsi="Times New Roman" w:cs="Times New Roman"/>
          <w:sz w:val="20"/>
          <w:szCs w:val="20"/>
        </w:rPr>
        <w:t>must</w:t>
      </w:r>
      <w:r w:rsidRPr="00F75E65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F75E65">
        <w:rPr>
          <w:rFonts w:ascii="Times New Roman" w:hAnsi="Times New Roman" w:cs="Times New Roman"/>
          <w:sz w:val="20"/>
          <w:szCs w:val="20"/>
        </w:rPr>
        <w:t>be</w:t>
      </w:r>
      <w:r w:rsidRPr="00F75E65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F75E65">
        <w:rPr>
          <w:rFonts w:ascii="Times New Roman" w:hAnsi="Times New Roman" w:cs="Times New Roman"/>
          <w:sz w:val="20"/>
          <w:szCs w:val="20"/>
        </w:rPr>
        <w:t>accompanied with</w:t>
      </w:r>
      <w:r w:rsidRPr="00F75E65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F75E65">
        <w:rPr>
          <w:rFonts w:ascii="Times New Roman" w:hAnsi="Times New Roman" w:cs="Times New Roman"/>
          <w:sz w:val="20"/>
          <w:szCs w:val="20"/>
        </w:rPr>
        <w:t>a</w:t>
      </w:r>
      <w:r w:rsidRPr="00F75E65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F75E65">
        <w:rPr>
          <w:rFonts w:ascii="Times New Roman" w:hAnsi="Times New Roman" w:cs="Times New Roman"/>
          <w:sz w:val="20"/>
          <w:szCs w:val="20"/>
        </w:rPr>
        <w:t>justification</w:t>
      </w:r>
      <w:r w:rsidRPr="00F75E65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F75E65">
        <w:rPr>
          <w:rFonts w:ascii="Times New Roman" w:hAnsi="Times New Roman" w:cs="Times New Roman"/>
          <w:sz w:val="20"/>
          <w:szCs w:val="20"/>
        </w:rPr>
        <w:t>document</w:t>
      </w:r>
      <w:r w:rsidRPr="00F75E65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F75E65">
        <w:rPr>
          <w:rFonts w:ascii="Times New Roman" w:hAnsi="Times New Roman" w:cs="Times New Roman"/>
          <w:sz w:val="20"/>
          <w:szCs w:val="20"/>
        </w:rPr>
        <w:t>that</w:t>
      </w:r>
      <w:r w:rsidRPr="00F75E65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F75E65">
        <w:rPr>
          <w:rFonts w:ascii="Times New Roman" w:hAnsi="Times New Roman" w:cs="Times New Roman"/>
          <w:sz w:val="20"/>
          <w:szCs w:val="20"/>
        </w:rPr>
        <w:t>fully</w:t>
      </w:r>
      <w:r w:rsidRPr="00F75E65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F75E65">
        <w:rPr>
          <w:rFonts w:ascii="Times New Roman" w:hAnsi="Times New Roman" w:cs="Times New Roman"/>
          <w:sz w:val="20"/>
          <w:szCs w:val="20"/>
        </w:rPr>
        <w:t>describes</w:t>
      </w:r>
      <w:r w:rsidRPr="00F75E65">
        <w:rPr>
          <w:rFonts w:ascii="Times New Roman" w:hAnsi="Times New Roman" w:cs="Times New Roman"/>
          <w:w w:val="99"/>
          <w:sz w:val="20"/>
          <w:szCs w:val="20"/>
        </w:rPr>
        <w:t xml:space="preserve"> </w:t>
      </w:r>
      <w:r w:rsidRPr="00F75E65">
        <w:rPr>
          <w:rFonts w:ascii="Times New Roman" w:hAnsi="Times New Roman" w:cs="Times New Roman"/>
          <w:sz w:val="20"/>
          <w:szCs w:val="20"/>
        </w:rPr>
        <w:t>the factual basis entitling the items to protection per Section 624.4213(1)(c), F.S. Failure</w:t>
      </w:r>
      <w:r w:rsidRPr="00F75E65">
        <w:rPr>
          <w:rFonts w:ascii="Times New Roman" w:hAnsi="Times New Roman" w:cs="Times New Roman"/>
          <w:spacing w:val="-29"/>
          <w:sz w:val="20"/>
          <w:szCs w:val="20"/>
        </w:rPr>
        <w:t xml:space="preserve"> </w:t>
      </w:r>
      <w:r w:rsidRPr="00F75E65">
        <w:rPr>
          <w:rFonts w:ascii="Times New Roman" w:hAnsi="Times New Roman" w:cs="Times New Roman"/>
          <w:sz w:val="20"/>
          <w:szCs w:val="20"/>
        </w:rPr>
        <w:t>to</w:t>
      </w:r>
      <w:r w:rsidRPr="00F75E65">
        <w:rPr>
          <w:rFonts w:ascii="Times New Roman" w:hAnsi="Times New Roman" w:cs="Times New Roman"/>
          <w:spacing w:val="-1"/>
          <w:w w:val="99"/>
          <w:sz w:val="20"/>
          <w:szCs w:val="20"/>
        </w:rPr>
        <w:t xml:space="preserve"> </w:t>
      </w:r>
      <w:r w:rsidRPr="00F75E65">
        <w:rPr>
          <w:rFonts w:ascii="Times New Roman" w:hAnsi="Times New Roman" w:cs="Times New Roman"/>
          <w:sz w:val="20"/>
          <w:szCs w:val="20"/>
        </w:rPr>
        <w:t>provide</w:t>
      </w:r>
      <w:r w:rsidRPr="00F75E6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75E65">
        <w:rPr>
          <w:rFonts w:ascii="Times New Roman" w:hAnsi="Times New Roman" w:cs="Times New Roman"/>
          <w:sz w:val="20"/>
          <w:szCs w:val="20"/>
        </w:rPr>
        <w:t>the</w:t>
      </w:r>
      <w:r w:rsidRPr="00F75E6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75E65">
        <w:rPr>
          <w:rFonts w:ascii="Times New Roman" w:hAnsi="Times New Roman" w:cs="Times New Roman"/>
          <w:sz w:val="20"/>
          <w:szCs w:val="20"/>
        </w:rPr>
        <w:t>justification</w:t>
      </w:r>
      <w:r w:rsidRPr="00F75E65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F75E65">
        <w:rPr>
          <w:rFonts w:ascii="Times New Roman" w:hAnsi="Times New Roman" w:cs="Times New Roman"/>
          <w:sz w:val="20"/>
          <w:szCs w:val="20"/>
        </w:rPr>
        <w:t>document</w:t>
      </w:r>
      <w:r w:rsidRPr="00F75E65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F75E65">
        <w:rPr>
          <w:rFonts w:ascii="Times New Roman" w:hAnsi="Times New Roman" w:cs="Times New Roman"/>
          <w:sz w:val="20"/>
          <w:szCs w:val="20"/>
        </w:rPr>
        <w:t>constitutes</w:t>
      </w:r>
      <w:r w:rsidRPr="00F75E65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F75E65">
        <w:rPr>
          <w:rFonts w:ascii="Times New Roman" w:hAnsi="Times New Roman" w:cs="Times New Roman"/>
          <w:sz w:val="20"/>
          <w:szCs w:val="20"/>
        </w:rPr>
        <w:t>a</w:t>
      </w:r>
      <w:r w:rsidRPr="00F75E6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75E65">
        <w:rPr>
          <w:rFonts w:ascii="Times New Roman" w:hAnsi="Times New Roman" w:cs="Times New Roman"/>
          <w:sz w:val="20"/>
          <w:szCs w:val="20"/>
        </w:rPr>
        <w:t>waiver</w:t>
      </w:r>
      <w:r w:rsidRPr="00F75E6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75E65">
        <w:rPr>
          <w:rFonts w:ascii="Times New Roman" w:hAnsi="Times New Roman" w:cs="Times New Roman"/>
          <w:sz w:val="20"/>
          <w:szCs w:val="20"/>
        </w:rPr>
        <w:t>of</w:t>
      </w:r>
      <w:r w:rsidRPr="00F75E65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F75E65">
        <w:rPr>
          <w:rFonts w:ascii="Times New Roman" w:hAnsi="Times New Roman" w:cs="Times New Roman"/>
          <w:sz w:val="20"/>
          <w:szCs w:val="20"/>
        </w:rPr>
        <w:t>any</w:t>
      </w:r>
      <w:r w:rsidRPr="00F75E65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F75E65">
        <w:rPr>
          <w:rFonts w:ascii="Times New Roman" w:hAnsi="Times New Roman" w:cs="Times New Roman"/>
          <w:sz w:val="20"/>
          <w:szCs w:val="20"/>
        </w:rPr>
        <w:t>claim</w:t>
      </w:r>
      <w:r w:rsidRPr="00F75E65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F75E65">
        <w:rPr>
          <w:rFonts w:ascii="Times New Roman" w:hAnsi="Times New Roman" w:cs="Times New Roman"/>
          <w:sz w:val="20"/>
          <w:szCs w:val="20"/>
        </w:rPr>
        <w:t>that</w:t>
      </w:r>
      <w:r w:rsidRPr="00F75E6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75E65">
        <w:rPr>
          <w:rFonts w:ascii="Times New Roman" w:hAnsi="Times New Roman" w:cs="Times New Roman"/>
          <w:sz w:val="20"/>
          <w:szCs w:val="20"/>
        </w:rPr>
        <w:t>the</w:t>
      </w:r>
      <w:r w:rsidRPr="00F75E6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75E65">
        <w:rPr>
          <w:rFonts w:ascii="Times New Roman" w:hAnsi="Times New Roman" w:cs="Times New Roman"/>
          <w:sz w:val="20"/>
          <w:szCs w:val="20"/>
        </w:rPr>
        <w:t>information</w:t>
      </w:r>
      <w:r w:rsidRPr="00F75E65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F75E65">
        <w:rPr>
          <w:rFonts w:ascii="Times New Roman" w:hAnsi="Times New Roman" w:cs="Times New Roman"/>
          <w:sz w:val="20"/>
          <w:szCs w:val="20"/>
        </w:rPr>
        <w:t>is</w:t>
      </w:r>
      <w:r w:rsidRPr="00F75E65">
        <w:rPr>
          <w:rFonts w:ascii="Times New Roman" w:hAnsi="Times New Roman" w:cs="Times New Roman"/>
          <w:spacing w:val="-26"/>
          <w:sz w:val="20"/>
          <w:szCs w:val="20"/>
        </w:rPr>
        <w:t xml:space="preserve"> </w:t>
      </w:r>
      <w:r w:rsidRPr="00F75E65">
        <w:rPr>
          <w:rFonts w:ascii="Times New Roman" w:hAnsi="Times New Roman" w:cs="Times New Roman"/>
          <w:sz w:val="20"/>
          <w:szCs w:val="20"/>
        </w:rPr>
        <w:t>trade</w:t>
      </w:r>
      <w:r w:rsidRPr="00F75E65">
        <w:rPr>
          <w:rFonts w:ascii="Times New Roman" w:hAnsi="Times New Roman" w:cs="Times New Roman"/>
          <w:w w:val="99"/>
          <w:sz w:val="20"/>
          <w:szCs w:val="20"/>
        </w:rPr>
        <w:t xml:space="preserve"> </w:t>
      </w:r>
      <w:r w:rsidRPr="00F75E65">
        <w:rPr>
          <w:rFonts w:ascii="Times New Roman" w:hAnsi="Times New Roman" w:cs="Times New Roman"/>
          <w:sz w:val="20"/>
          <w:szCs w:val="20"/>
        </w:rPr>
        <w:t>secret.</w:t>
      </w:r>
    </w:p>
    <w:p w14:paraId="46883231" w14:textId="77777777" w:rsidR="00B308E8" w:rsidRPr="00F75E65" w:rsidRDefault="00B308E8" w:rsidP="00B308E8">
      <w:pPr>
        <w:pStyle w:val="ListParagraph"/>
        <w:numPr>
          <w:ilvl w:val="1"/>
          <w:numId w:val="4"/>
        </w:numPr>
        <w:tabs>
          <w:tab w:val="left" w:pos="1538"/>
        </w:tabs>
        <w:spacing w:before="3" w:line="232" w:lineRule="exact"/>
        <w:ind w:right="131"/>
        <w:rPr>
          <w:rFonts w:ascii="Times New Roman" w:eastAsia="Times New Roman" w:hAnsi="Times New Roman" w:cs="Times New Roman"/>
          <w:sz w:val="20"/>
          <w:szCs w:val="20"/>
        </w:rPr>
      </w:pPr>
      <w:r w:rsidRPr="00F75E65">
        <w:rPr>
          <w:rFonts w:ascii="Times New Roman" w:hAnsi="Times New Roman" w:cs="Times New Roman"/>
          <w:sz w:val="20"/>
          <w:szCs w:val="20"/>
        </w:rPr>
        <w:t>Trade</w:t>
      </w:r>
      <w:r w:rsidRPr="00F75E6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75E65">
        <w:rPr>
          <w:rFonts w:ascii="Times New Roman" w:hAnsi="Times New Roman" w:cs="Times New Roman"/>
          <w:sz w:val="20"/>
          <w:szCs w:val="20"/>
        </w:rPr>
        <w:t>Secret</w:t>
      </w:r>
      <w:r w:rsidRPr="00F75E6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75E65">
        <w:rPr>
          <w:rFonts w:ascii="Times New Roman" w:hAnsi="Times New Roman" w:cs="Times New Roman"/>
          <w:sz w:val="20"/>
          <w:szCs w:val="20"/>
        </w:rPr>
        <w:t>Regulations:</w:t>
      </w:r>
      <w:r w:rsidRPr="00F75E65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F75E65">
        <w:rPr>
          <w:rFonts w:ascii="Times New Roman" w:hAnsi="Times New Roman" w:cs="Times New Roman"/>
          <w:sz w:val="20"/>
          <w:szCs w:val="20"/>
        </w:rPr>
        <w:t>Section</w:t>
      </w:r>
      <w:r w:rsidRPr="00F75E65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F75E65">
        <w:rPr>
          <w:rFonts w:ascii="Times New Roman" w:hAnsi="Times New Roman" w:cs="Times New Roman"/>
          <w:sz w:val="20"/>
          <w:szCs w:val="20"/>
        </w:rPr>
        <w:t>688.002(4),</w:t>
      </w:r>
      <w:r w:rsidRPr="00F75E6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75E65">
        <w:rPr>
          <w:rFonts w:ascii="Times New Roman" w:hAnsi="Times New Roman" w:cs="Times New Roman"/>
          <w:sz w:val="20"/>
          <w:szCs w:val="20"/>
        </w:rPr>
        <w:t>F.S.,</w:t>
      </w:r>
      <w:r w:rsidRPr="00F75E6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75E65">
        <w:rPr>
          <w:rFonts w:ascii="Times New Roman" w:hAnsi="Times New Roman" w:cs="Times New Roman"/>
          <w:sz w:val="20"/>
          <w:szCs w:val="20"/>
        </w:rPr>
        <w:t>Section</w:t>
      </w:r>
      <w:r w:rsidRPr="00F75E65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F75E65">
        <w:rPr>
          <w:rFonts w:ascii="Times New Roman" w:hAnsi="Times New Roman" w:cs="Times New Roman"/>
          <w:sz w:val="20"/>
          <w:szCs w:val="20"/>
        </w:rPr>
        <w:t>624.4213,</w:t>
      </w:r>
      <w:r w:rsidRPr="00F75E6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75E65">
        <w:rPr>
          <w:rFonts w:ascii="Times New Roman" w:hAnsi="Times New Roman" w:cs="Times New Roman"/>
          <w:sz w:val="20"/>
          <w:szCs w:val="20"/>
        </w:rPr>
        <w:t>F.S.,</w:t>
      </w:r>
      <w:r w:rsidRPr="00F75E6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75E65">
        <w:rPr>
          <w:rFonts w:ascii="Times New Roman" w:hAnsi="Times New Roman" w:cs="Times New Roman"/>
          <w:sz w:val="20"/>
          <w:szCs w:val="20"/>
        </w:rPr>
        <w:t>Section</w:t>
      </w:r>
      <w:r w:rsidRPr="00F75E65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F75E65">
        <w:rPr>
          <w:rFonts w:ascii="Times New Roman" w:hAnsi="Times New Roman" w:cs="Times New Roman"/>
          <w:sz w:val="20"/>
          <w:szCs w:val="20"/>
        </w:rPr>
        <w:t>812.081,</w:t>
      </w:r>
      <w:r w:rsidRPr="00F75E65">
        <w:rPr>
          <w:rFonts w:ascii="Times New Roman" w:hAnsi="Times New Roman" w:cs="Times New Roman"/>
          <w:spacing w:val="-24"/>
          <w:sz w:val="20"/>
          <w:szCs w:val="20"/>
        </w:rPr>
        <w:t xml:space="preserve"> </w:t>
      </w:r>
      <w:r w:rsidRPr="00F75E65">
        <w:rPr>
          <w:rFonts w:ascii="Times New Roman" w:hAnsi="Times New Roman" w:cs="Times New Roman"/>
          <w:sz w:val="20"/>
          <w:szCs w:val="20"/>
        </w:rPr>
        <w:t>F.S.,</w:t>
      </w:r>
      <w:r w:rsidRPr="00F75E65">
        <w:rPr>
          <w:rFonts w:ascii="Times New Roman" w:hAnsi="Times New Roman" w:cs="Times New Roman"/>
          <w:w w:val="99"/>
          <w:sz w:val="20"/>
          <w:szCs w:val="20"/>
        </w:rPr>
        <w:t xml:space="preserve"> </w:t>
      </w:r>
      <w:r w:rsidRPr="00F75E65">
        <w:rPr>
          <w:rFonts w:ascii="Times New Roman" w:hAnsi="Times New Roman" w:cs="Times New Roman"/>
          <w:sz w:val="20"/>
          <w:szCs w:val="20"/>
        </w:rPr>
        <w:t>Section 815.045,</w:t>
      </w:r>
      <w:r w:rsidRPr="00F75E65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F75E65">
        <w:rPr>
          <w:rFonts w:ascii="Times New Roman" w:hAnsi="Times New Roman" w:cs="Times New Roman"/>
          <w:sz w:val="20"/>
          <w:szCs w:val="20"/>
        </w:rPr>
        <w:t>F.S.</w:t>
      </w:r>
    </w:p>
    <w:p w14:paraId="71FA6AD9" w14:textId="77777777" w:rsidR="00B308E8" w:rsidRPr="00F75E65" w:rsidRDefault="00B308E8" w:rsidP="00B308E8">
      <w:pPr>
        <w:spacing w:before="7"/>
      </w:pPr>
    </w:p>
    <w:p w14:paraId="2EE1FA00" w14:textId="77777777" w:rsidR="00B308E8" w:rsidRPr="00F75E65" w:rsidRDefault="00B308E8" w:rsidP="00B308E8">
      <w:pPr>
        <w:pStyle w:val="ListParagraph"/>
        <w:numPr>
          <w:ilvl w:val="0"/>
          <w:numId w:val="4"/>
        </w:numPr>
        <w:tabs>
          <w:tab w:val="left" w:pos="818"/>
        </w:tabs>
        <w:ind w:right="307"/>
        <w:rPr>
          <w:rFonts w:ascii="Times New Roman" w:eastAsia="Times New Roman" w:hAnsi="Times New Roman" w:cs="Times New Roman"/>
          <w:sz w:val="20"/>
          <w:szCs w:val="20"/>
        </w:rPr>
      </w:pPr>
      <w:r w:rsidRPr="00F75E65">
        <w:rPr>
          <w:rFonts w:ascii="Times New Roman" w:hAnsi="Times New Roman" w:cs="Times New Roman"/>
          <w:sz w:val="20"/>
          <w:szCs w:val="20"/>
        </w:rPr>
        <w:t>If, for any reason, your response involves the resubmission of a document, actuarial</w:t>
      </w:r>
      <w:r w:rsidRPr="00F75E65">
        <w:rPr>
          <w:rFonts w:ascii="Times New Roman" w:hAnsi="Times New Roman" w:cs="Times New Roman"/>
          <w:spacing w:val="-38"/>
          <w:sz w:val="20"/>
          <w:szCs w:val="20"/>
        </w:rPr>
        <w:t xml:space="preserve"> </w:t>
      </w:r>
      <w:r w:rsidRPr="00F75E65">
        <w:rPr>
          <w:rFonts w:ascii="Times New Roman" w:hAnsi="Times New Roman" w:cs="Times New Roman"/>
          <w:sz w:val="20"/>
          <w:szCs w:val="20"/>
        </w:rPr>
        <w:t>memorandum,</w:t>
      </w:r>
      <w:r w:rsidRPr="00F75E65">
        <w:rPr>
          <w:rFonts w:ascii="Times New Roman" w:hAnsi="Times New Roman" w:cs="Times New Roman"/>
          <w:w w:val="99"/>
          <w:sz w:val="20"/>
          <w:szCs w:val="20"/>
        </w:rPr>
        <w:t xml:space="preserve"> </w:t>
      </w:r>
      <w:r w:rsidRPr="00F75E65">
        <w:rPr>
          <w:rFonts w:ascii="Times New Roman" w:hAnsi="Times New Roman" w:cs="Times New Roman"/>
          <w:sz w:val="20"/>
          <w:szCs w:val="20"/>
        </w:rPr>
        <w:t>spreadsheet, PDF, etc., please highlight all changes where possible. This will allow for a faster review</w:t>
      </w:r>
      <w:r w:rsidRPr="00F75E65">
        <w:rPr>
          <w:rFonts w:ascii="Times New Roman" w:hAnsi="Times New Roman" w:cs="Times New Roman"/>
          <w:spacing w:val="-18"/>
          <w:sz w:val="20"/>
          <w:szCs w:val="20"/>
        </w:rPr>
        <w:t xml:space="preserve"> </w:t>
      </w:r>
      <w:r w:rsidRPr="00F75E65">
        <w:rPr>
          <w:rFonts w:ascii="Times New Roman" w:hAnsi="Times New Roman" w:cs="Times New Roman"/>
          <w:sz w:val="20"/>
          <w:szCs w:val="20"/>
        </w:rPr>
        <w:t>of</w:t>
      </w:r>
      <w:r w:rsidRPr="00F75E65">
        <w:rPr>
          <w:rFonts w:ascii="Times New Roman" w:hAnsi="Times New Roman" w:cs="Times New Roman"/>
          <w:spacing w:val="1"/>
          <w:w w:val="99"/>
          <w:sz w:val="20"/>
          <w:szCs w:val="20"/>
        </w:rPr>
        <w:t xml:space="preserve"> </w:t>
      </w:r>
      <w:r w:rsidRPr="00F75E65">
        <w:rPr>
          <w:rFonts w:ascii="Times New Roman" w:hAnsi="Times New Roman" w:cs="Times New Roman"/>
          <w:sz w:val="20"/>
          <w:szCs w:val="20"/>
        </w:rPr>
        <w:t>the</w:t>
      </w:r>
      <w:r w:rsidRPr="00F75E6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75E65">
        <w:rPr>
          <w:rFonts w:ascii="Times New Roman" w:hAnsi="Times New Roman" w:cs="Times New Roman"/>
          <w:sz w:val="20"/>
          <w:szCs w:val="20"/>
        </w:rPr>
        <w:t>filing.</w:t>
      </w:r>
    </w:p>
    <w:p w14:paraId="2E408C85" w14:textId="77777777" w:rsidR="00B308E8" w:rsidRPr="00F75E65" w:rsidRDefault="00B308E8" w:rsidP="00B308E8">
      <w:pPr>
        <w:pStyle w:val="ListParagraph"/>
        <w:numPr>
          <w:ilvl w:val="1"/>
          <w:numId w:val="4"/>
        </w:numPr>
        <w:tabs>
          <w:tab w:val="left" w:pos="1541"/>
        </w:tabs>
        <w:spacing w:before="3" w:line="230" w:lineRule="exact"/>
        <w:ind w:left="1540" w:right="330"/>
        <w:rPr>
          <w:rFonts w:ascii="Times New Roman" w:eastAsia="Times New Roman" w:hAnsi="Times New Roman" w:cs="Times New Roman"/>
          <w:sz w:val="20"/>
          <w:szCs w:val="20"/>
        </w:rPr>
      </w:pPr>
      <w:r w:rsidRPr="00F75E65">
        <w:rPr>
          <w:rFonts w:ascii="Times New Roman" w:hAnsi="Times New Roman" w:cs="Times New Roman"/>
          <w:sz w:val="20"/>
          <w:szCs w:val="20"/>
        </w:rPr>
        <w:t>All</w:t>
      </w:r>
      <w:r w:rsidRPr="00F75E65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F75E65">
        <w:rPr>
          <w:rFonts w:ascii="Times New Roman" w:hAnsi="Times New Roman" w:cs="Times New Roman"/>
          <w:sz w:val="20"/>
          <w:szCs w:val="20"/>
        </w:rPr>
        <w:t>numerical</w:t>
      </w:r>
      <w:r w:rsidRPr="00F75E65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F75E65">
        <w:rPr>
          <w:rFonts w:ascii="Times New Roman" w:hAnsi="Times New Roman" w:cs="Times New Roman"/>
          <w:sz w:val="20"/>
          <w:szCs w:val="20"/>
        </w:rPr>
        <w:t>exhibits,</w:t>
      </w:r>
      <w:r w:rsidRPr="00F75E65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F75E65">
        <w:rPr>
          <w:rFonts w:ascii="Times New Roman" w:hAnsi="Times New Roman" w:cs="Times New Roman"/>
          <w:sz w:val="20"/>
          <w:szCs w:val="20"/>
        </w:rPr>
        <w:t>including</w:t>
      </w:r>
      <w:r w:rsidRPr="00F75E65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F75E65">
        <w:rPr>
          <w:rFonts w:ascii="Times New Roman" w:hAnsi="Times New Roman" w:cs="Times New Roman"/>
          <w:sz w:val="20"/>
          <w:szCs w:val="20"/>
        </w:rPr>
        <w:t>rate</w:t>
      </w:r>
      <w:r w:rsidRPr="00F75E65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F75E65">
        <w:rPr>
          <w:rFonts w:ascii="Times New Roman" w:hAnsi="Times New Roman" w:cs="Times New Roman"/>
          <w:sz w:val="20"/>
          <w:szCs w:val="20"/>
        </w:rPr>
        <w:t>pages,</w:t>
      </w:r>
      <w:r w:rsidRPr="00F75E6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75E65">
        <w:rPr>
          <w:rFonts w:ascii="Times New Roman" w:hAnsi="Times New Roman" w:cs="Times New Roman"/>
          <w:sz w:val="20"/>
          <w:szCs w:val="20"/>
        </w:rPr>
        <w:t>must</w:t>
      </w:r>
      <w:r w:rsidRPr="00F75E65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F75E65">
        <w:rPr>
          <w:rFonts w:ascii="Times New Roman" w:hAnsi="Times New Roman" w:cs="Times New Roman"/>
          <w:sz w:val="20"/>
          <w:szCs w:val="20"/>
        </w:rPr>
        <w:t>be</w:t>
      </w:r>
      <w:r w:rsidRPr="00F75E65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F75E65">
        <w:rPr>
          <w:rFonts w:ascii="Times New Roman" w:hAnsi="Times New Roman" w:cs="Times New Roman"/>
          <w:sz w:val="20"/>
          <w:szCs w:val="20"/>
        </w:rPr>
        <w:t>provided</w:t>
      </w:r>
      <w:r w:rsidRPr="00F75E65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F75E65">
        <w:rPr>
          <w:rFonts w:ascii="Times New Roman" w:hAnsi="Times New Roman" w:cs="Times New Roman"/>
          <w:sz w:val="20"/>
          <w:szCs w:val="20"/>
        </w:rPr>
        <w:t>in</w:t>
      </w:r>
      <w:r w:rsidRPr="00F75E65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F75E65">
        <w:rPr>
          <w:rFonts w:ascii="Times New Roman" w:hAnsi="Times New Roman" w:cs="Times New Roman"/>
          <w:sz w:val="20"/>
          <w:szCs w:val="20"/>
        </w:rPr>
        <w:t>Excel</w:t>
      </w:r>
      <w:r w:rsidRPr="00F75E65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F75E65">
        <w:rPr>
          <w:rFonts w:ascii="Times New Roman" w:hAnsi="Times New Roman" w:cs="Times New Roman"/>
          <w:sz w:val="20"/>
          <w:szCs w:val="20"/>
        </w:rPr>
        <w:t>spreadsheets</w:t>
      </w:r>
      <w:r w:rsidRPr="00F75E65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F75E65">
        <w:rPr>
          <w:rFonts w:ascii="Times New Roman" w:hAnsi="Times New Roman" w:cs="Times New Roman"/>
          <w:sz w:val="20"/>
          <w:szCs w:val="20"/>
        </w:rPr>
        <w:t>with</w:t>
      </w:r>
      <w:r w:rsidRPr="00F75E65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F75E65">
        <w:rPr>
          <w:rFonts w:ascii="Times New Roman" w:hAnsi="Times New Roman" w:cs="Times New Roman"/>
          <w:sz w:val="20"/>
          <w:szCs w:val="20"/>
        </w:rPr>
        <w:t>active</w:t>
      </w:r>
      <w:r w:rsidRPr="00F75E65">
        <w:rPr>
          <w:rFonts w:ascii="Times New Roman" w:hAnsi="Times New Roman" w:cs="Times New Roman"/>
          <w:w w:val="99"/>
          <w:sz w:val="20"/>
          <w:szCs w:val="20"/>
        </w:rPr>
        <w:t xml:space="preserve"> </w:t>
      </w:r>
      <w:r w:rsidRPr="00F75E65">
        <w:rPr>
          <w:rFonts w:ascii="Times New Roman" w:hAnsi="Times New Roman" w:cs="Times New Roman"/>
          <w:sz w:val="20"/>
          <w:szCs w:val="20"/>
        </w:rPr>
        <w:t>formulas, where</w:t>
      </w:r>
      <w:r w:rsidRPr="00F75E65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F75E65">
        <w:rPr>
          <w:rFonts w:ascii="Times New Roman" w:hAnsi="Times New Roman" w:cs="Times New Roman"/>
          <w:sz w:val="20"/>
          <w:szCs w:val="20"/>
        </w:rPr>
        <w:t>applicable.</w:t>
      </w:r>
    </w:p>
    <w:p w14:paraId="7D5B9ED5" w14:textId="77777777" w:rsidR="00B308E8" w:rsidRPr="00F75E65" w:rsidRDefault="00B308E8" w:rsidP="00B308E8">
      <w:pPr>
        <w:pStyle w:val="ListParagraph"/>
        <w:numPr>
          <w:ilvl w:val="1"/>
          <w:numId w:val="4"/>
        </w:numPr>
        <w:tabs>
          <w:tab w:val="left" w:pos="1541"/>
        </w:tabs>
        <w:spacing w:line="230" w:lineRule="exact"/>
        <w:ind w:left="1540" w:right="510"/>
        <w:rPr>
          <w:rFonts w:ascii="Times New Roman" w:eastAsia="Times New Roman" w:hAnsi="Times New Roman" w:cs="Times New Roman"/>
          <w:sz w:val="20"/>
          <w:szCs w:val="20"/>
        </w:rPr>
      </w:pPr>
      <w:r w:rsidRPr="00F75E65">
        <w:rPr>
          <w:rFonts w:ascii="Times New Roman" w:eastAsia="Times New Roman" w:hAnsi="Times New Roman" w:cs="Times New Roman"/>
          <w:sz w:val="20"/>
          <w:szCs w:val="20"/>
        </w:rPr>
        <w:t>Please</w:t>
      </w:r>
      <w:r w:rsidRPr="00F75E65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F75E65">
        <w:rPr>
          <w:rFonts w:ascii="Times New Roman" w:eastAsia="Times New Roman" w:hAnsi="Times New Roman" w:cs="Times New Roman"/>
          <w:sz w:val="20"/>
          <w:szCs w:val="20"/>
        </w:rPr>
        <w:t>include</w:t>
      </w:r>
      <w:r w:rsidRPr="00F75E65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F75E65"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F75E65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F75E65">
        <w:rPr>
          <w:rFonts w:ascii="Times New Roman" w:eastAsia="Times New Roman" w:hAnsi="Times New Roman" w:cs="Times New Roman"/>
          <w:sz w:val="20"/>
          <w:szCs w:val="20"/>
        </w:rPr>
        <w:t>Office’s</w:t>
      </w:r>
      <w:r w:rsidRPr="00F75E65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F75E65">
        <w:rPr>
          <w:rFonts w:ascii="Times New Roman" w:eastAsia="Times New Roman" w:hAnsi="Times New Roman" w:cs="Times New Roman"/>
          <w:sz w:val="20"/>
          <w:szCs w:val="20"/>
        </w:rPr>
        <w:t>clarification</w:t>
      </w:r>
      <w:r w:rsidRPr="00F75E65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F75E65">
        <w:rPr>
          <w:rFonts w:ascii="Times New Roman" w:eastAsia="Times New Roman" w:hAnsi="Times New Roman" w:cs="Times New Roman"/>
          <w:sz w:val="20"/>
          <w:szCs w:val="20"/>
        </w:rPr>
        <w:t>item</w:t>
      </w:r>
      <w:r w:rsidRPr="00F75E65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F75E65">
        <w:rPr>
          <w:rFonts w:ascii="Times New Roman" w:eastAsia="Times New Roman" w:hAnsi="Times New Roman" w:cs="Times New Roman"/>
          <w:sz w:val="20"/>
          <w:szCs w:val="20"/>
        </w:rPr>
        <w:t>followed</w:t>
      </w:r>
      <w:r w:rsidRPr="00F75E65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F75E65">
        <w:rPr>
          <w:rFonts w:ascii="Times New Roman" w:eastAsia="Times New Roman" w:hAnsi="Times New Roman" w:cs="Times New Roman"/>
          <w:sz w:val="20"/>
          <w:szCs w:val="20"/>
        </w:rPr>
        <w:t>by</w:t>
      </w:r>
      <w:r w:rsidRPr="00F75E65"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 w:rsidRPr="00F75E65">
        <w:rPr>
          <w:rFonts w:ascii="Times New Roman" w:eastAsia="Times New Roman" w:hAnsi="Times New Roman" w:cs="Times New Roman"/>
          <w:sz w:val="20"/>
          <w:szCs w:val="20"/>
        </w:rPr>
        <w:t>the company’s</w:t>
      </w:r>
      <w:r w:rsidRPr="00F75E65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F75E65">
        <w:rPr>
          <w:rFonts w:ascii="Times New Roman" w:eastAsia="Times New Roman" w:hAnsi="Times New Roman" w:cs="Times New Roman"/>
          <w:sz w:val="20"/>
          <w:szCs w:val="20"/>
        </w:rPr>
        <w:t>response</w:t>
      </w:r>
      <w:r w:rsidRPr="00F75E65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F75E65">
        <w:rPr>
          <w:rFonts w:ascii="Times New Roman" w:eastAsia="Times New Roman" w:hAnsi="Times New Roman" w:cs="Times New Roman"/>
          <w:sz w:val="20"/>
          <w:szCs w:val="20"/>
        </w:rPr>
        <w:t>in</w:t>
      </w:r>
      <w:r w:rsidRPr="00F75E65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F75E65"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F75E65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F75E65">
        <w:rPr>
          <w:rFonts w:ascii="Times New Roman" w:eastAsia="Times New Roman" w:hAnsi="Times New Roman" w:cs="Times New Roman"/>
          <w:sz w:val="20"/>
          <w:szCs w:val="20"/>
        </w:rPr>
        <w:t>same</w:t>
      </w:r>
      <w:r w:rsidRPr="00F75E65"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 </w:t>
      </w:r>
      <w:r w:rsidRPr="00F75E65">
        <w:rPr>
          <w:rFonts w:ascii="Times New Roman" w:eastAsia="Times New Roman" w:hAnsi="Times New Roman" w:cs="Times New Roman"/>
          <w:sz w:val="20"/>
          <w:szCs w:val="20"/>
        </w:rPr>
        <w:t>order and with the same numbering used</w:t>
      </w:r>
      <w:r w:rsidRPr="00F75E65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F75E65">
        <w:rPr>
          <w:rFonts w:ascii="Times New Roman" w:eastAsia="Times New Roman" w:hAnsi="Times New Roman" w:cs="Times New Roman"/>
          <w:sz w:val="20"/>
          <w:szCs w:val="20"/>
        </w:rPr>
        <w:t>above.</w:t>
      </w:r>
    </w:p>
    <w:p w14:paraId="3EE94D63" w14:textId="77777777" w:rsidR="00B308E8" w:rsidRPr="00F75E65" w:rsidRDefault="00B308E8" w:rsidP="00B308E8">
      <w:pPr>
        <w:pStyle w:val="ListParagraph"/>
        <w:numPr>
          <w:ilvl w:val="1"/>
          <w:numId w:val="4"/>
        </w:numPr>
        <w:tabs>
          <w:tab w:val="left" w:pos="1541"/>
        </w:tabs>
        <w:spacing w:before="8" w:line="223" w:lineRule="auto"/>
        <w:ind w:left="1540" w:right="273"/>
        <w:rPr>
          <w:rFonts w:ascii="Times New Roman" w:eastAsia="Times New Roman" w:hAnsi="Times New Roman" w:cs="Times New Roman"/>
          <w:sz w:val="20"/>
          <w:szCs w:val="20"/>
        </w:rPr>
      </w:pPr>
      <w:r w:rsidRPr="00F75E65">
        <w:rPr>
          <w:rFonts w:ascii="Times New Roman" w:eastAsia="Times New Roman" w:hAnsi="Times New Roman" w:cs="Times New Roman"/>
          <w:sz w:val="20"/>
          <w:szCs w:val="20"/>
        </w:rPr>
        <w:t>Further explanation and or justification of actuarial principles must be signed by a</w:t>
      </w:r>
      <w:r w:rsidRPr="00F75E65">
        <w:rPr>
          <w:rFonts w:ascii="Times New Roman" w:eastAsia="Times New Roman" w:hAnsi="Times New Roman" w:cs="Times New Roman"/>
          <w:spacing w:val="-38"/>
          <w:sz w:val="20"/>
          <w:szCs w:val="20"/>
        </w:rPr>
        <w:t xml:space="preserve"> </w:t>
      </w:r>
      <w:r w:rsidRPr="00F75E65">
        <w:rPr>
          <w:rFonts w:ascii="Times New Roman" w:eastAsia="Times New Roman" w:hAnsi="Times New Roman" w:cs="Times New Roman"/>
          <w:sz w:val="20"/>
          <w:szCs w:val="20"/>
        </w:rPr>
        <w:t>qualified</w:t>
      </w:r>
      <w:r w:rsidRPr="00F75E65"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 </w:t>
      </w:r>
      <w:r w:rsidRPr="00F75E65">
        <w:rPr>
          <w:rFonts w:ascii="Times New Roman" w:eastAsia="Times New Roman" w:hAnsi="Times New Roman" w:cs="Times New Roman"/>
          <w:sz w:val="20"/>
          <w:szCs w:val="20"/>
        </w:rPr>
        <w:t>actuary. If the company’s response includes actuarial justification, then the letter must be</w:t>
      </w:r>
      <w:r w:rsidRPr="00F75E65">
        <w:rPr>
          <w:rFonts w:ascii="Times New Roman" w:eastAsia="Times New Roman" w:hAnsi="Times New Roman" w:cs="Times New Roman"/>
          <w:spacing w:val="-28"/>
          <w:sz w:val="20"/>
          <w:szCs w:val="20"/>
        </w:rPr>
        <w:t xml:space="preserve"> </w:t>
      </w:r>
      <w:r w:rsidRPr="00F75E65">
        <w:rPr>
          <w:rFonts w:ascii="Times New Roman" w:eastAsia="Times New Roman" w:hAnsi="Times New Roman" w:cs="Times New Roman"/>
          <w:sz w:val="20"/>
          <w:szCs w:val="20"/>
        </w:rPr>
        <w:t>signed</w:t>
      </w:r>
      <w:r w:rsidRPr="00F75E65"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 </w:t>
      </w:r>
      <w:r w:rsidRPr="00F75E65">
        <w:rPr>
          <w:rFonts w:ascii="Times New Roman" w:eastAsia="Times New Roman" w:hAnsi="Times New Roman" w:cs="Times New Roman"/>
          <w:sz w:val="20"/>
          <w:szCs w:val="20"/>
        </w:rPr>
        <w:t>by the appropriate actuary. A separate document from the actuary does not</w:t>
      </w:r>
      <w:r w:rsidRPr="00F75E65">
        <w:rPr>
          <w:rFonts w:ascii="Times New Roman" w:eastAsia="Times New Roman" w:hAnsi="Times New Roman" w:cs="Times New Roman"/>
          <w:spacing w:val="-24"/>
          <w:sz w:val="20"/>
          <w:szCs w:val="20"/>
        </w:rPr>
        <w:t xml:space="preserve"> </w:t>
      </w:r>
      <w:r w:rsidRPr="00F75E65">
        <w:rPr>
          <w:rFonts w:ascii="Times New Roman" w:eastAsia="Times New Roman" w:hAnsi="Times New Roman" w:cs="Times New Roman"/>
          <w:sz w:val="20"/>
          <w:szCs w:val="20"/>
        </w:rPr>
        <w:t>suffice.</w:t>
      </w:r>
    </w:p>
    <w:p w14:paraId="174A9A1F" w14:textId="77777777" w:rsidR="00B308E8" w:rsidRPr="00F75E65" w:rsidRDefault="00B308E8" w:rsidP="00B308E8">
      <w:pPr>
        <w:pStyle w:val="ListParagraph"/>
        <w:numPr>
          <w:ilvl w:val="1"/>
          <w:numId w:val="4"/>
        </w:numPr>
        <w:tabs>
          <w:tab w:val="left" w:pos="1541"/>
        </w:tabs>
        <w:spacing w:before="8" w:line="230" w:lineRule="auto"/>
        <w:ind w:left="1540" w:right="181"/>
        <w:rPr>
          <w:rFonts w:ascii="Times New Roman" w:eastAsia="Times New Roman" w:hAnsi="Times New Roman" w:cs="Times New Roman"/>
          <w:sz w:val="20"/>
          <w:szCs w:val="20"/>
        </w:rPr>
      </w:pPr>
      <w:r w:rsidRPr="00F75E65">
        <w:rPr>
          <w:rFonts w:ascii="Times New Roman" w:eastAsia="Times New Roman" w:hAnsi="Times New Roman" w:cs="Times New Roman"/>
          <w:sz w:val="20"/>
          <w:szCs w:val="20"/>
        </w:rPr>
        <w:t>Upload all documents with document titles that accurately reflect their contents. Please revise</w:t>
      </w:r>
      <w:r w:rsidRPr="00F75E65"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 w:rsidRPr="00F75E65">
        <w:rPr>
          <w:rFonts w:ascii="Times New Roman" w:eastAsia="Times New Roman" w:hAnsi="Times New Roman" w:cs="Times New Roman"/>
          <w:sz w:val="20"/>
          <w:szCs w:val="20"/>
        </w:rPr>
        <w:lastRenderedPageBreak/>
        <w:t>the</w:t>
      </w:r>
      <w:r w:rsidRPr="00F75E65"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 </w:t>
      </w:r>
      <w:r w:rsidRPr="00F75E65">
        <w:rPr>
          <w:rFonts w:ascii="Times New Roman" w:eastAsia="Times New Roman" w:hAnsi="Times New Roman" w:cs="Times New Roman"/>
          <w:sz w:val="20"/>
          <w:szCs w:val="20"/>
        </w:rPr>
        <w:t>default title as necessary. Exhibits and actuarial responses should not be uploaded as</w:t>
      </w:r>
      <w:r w:rsidRPr="00F75E65">
        <w:rPr>
          <w:rFonts w:ascii="Times New Roman" w:eastAsia="Times New Roman" w:hAnsi="Times New Roman" w:cs="Times New Roman"/>
          <w:spacing w:val="-27"/>
          <w:sz w:val="20"/>
          <w:szCs w:val="20"/>
        </w:rPr>
        <w:t xml:space="preserve"> </w:t>
      </w:r>
      <w:r w:rsidRPr="00F75E65">
        <w:rPr>
          <w:rFonts w:ascii="Times New Roman" w:eastAsia="Times New Roman" w:hAnsi="Times New Roman" w:cs="Times New Roman"/>
          <w:sz w:val="20"/>
          <w:szCs w:val="20"/>
        </w:rPr>
        <w:t>“Rate</w:t>
      </w:r>
      <w:r w:rsidRPr="00F75E65"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 </w:t>
      </w:r>
      <w:r w:rsidRPr="00F75E65">
        <w:rPr>
          <w:rFonts w:ascii="Times New Roman" w:eastAsia="Times New Roman" w:hAnsi="Times New Roman" w:cs="Times New Roman"/>
          <w:sz w:val="20"/>
          <w:szCs w:val="20"/>
        </w:rPr>
        <w:t>Pages”. The file name and file path of a document are not captured in IRFS. Only</w:t>
      </w:r>
      <w:r w:rsidRPr="00F75E65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F75E65">
        <w:rPr>
          <w:rFonts w:ascii="Times New Roman" w:eastAsia="Times New Roman" w:hAnsi="Times New Roman" w:cs="Times New Roman"/>
          <w:sz w:val="20"/>
          <w:szCs w:val="20"/>
        </w:rPr>
        <w:t>the document</w:t>
      </w:r>
      <w:r w:rsidRPr="00F75E65"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 </w:t>
      </w:r>
      <w:r w:rsidRPr="00F75E65">
        <w:rPr>
          <w:rFonts w:ascii="Times New Roman" w:eastAsia="Times New Roman" w:hAnsi="Times New Roman" w:cs="Times New Roman"/>
          <w:sz w:val="20"/>
          <w:szCs w:val="20"/>
        </w:rPr>
        <w:t>title and type are available to the filing reviewer.</w:t>
      </w:r>
    </w:p>
    <w:p w14:paraId="240751DC" w14:textId="77777777" w:rsidR="00B308E8" w:rsidRPr="00F75E65" w:rsidRDefault="00B308E8" w:rsidP="00B308E8"/>
    <w:p w14:paraId="47DC1A0C" w14:textId="77777777" w:rsidR="00B308E8" w:rsidRPr="00F75E65" w:rsidRDefault="00B308E8" w:rsidP="00B308E8">
      <w:r w:rsidRPr="00F75E65">
        <w:t>Sincerely,</w:t>
      </w:r>
    </w:p>
    <w:p w14:paraId="61E00FE1" w14:textId="77777777" w:rsidR="00B308E8" w:rsidRPr="00F75E65" w:rsidRDefault="00B308E8" w:rsidP="00B308E8">
      <w:r w:rsidRPr="00F75E65">
        <w:rPr>
          <w:noProof/>
        </w:rPr>
        <w:t>Office of Insurance Regulation</w:t>
      </w:r>
    </w:p>
    <w:p w14:paraId="0AF07D51" w14:textId="77777777" w:rsidR="00B308E8" w:rsidRPr="006E601E" w:rsidRDefault="00B308E8" w:rsidP="004A0B17">
      <w:pPr>
        <w:tabs>
          <w:tab w:val="left" w:pos="6660"/>
        </w:tabs>
        <w:rPr>
          <w:iCs/>
        </w:rPr>
      </w:pPr>
    </w:p>
    <w:sectPr w:rsidR="00B308E8" w:rsidRPr="006E601E">
      <w:headerReference w:type="first" r:id="rId8"/>
      <w:footerReference w:type="first" r:id="rId9"/>
      <w:pgSz w:w="12240" w:h="15840" w:code="1"/>
      <w:pgMar w:top="1440" w:right="1440" w:bottom="1440" w:left="1440" w:header="720" w:footer="0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5C36A" w14:textId="77777777" w:rsidR="00697690" w:rsidRDefault="00697690">
      <w:r>
        <w:separator/>
      </w:r>
    </w:p>
  </w:endnote>
  <w:endnote w:type="continuationSeparator" w:id="0">
    <w:p w14:paraId="2BF87F7C" w14:textId="77777777" w:rsidR="00697690" w:rsidRDefault="00697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391D5" w14:textId="77777777" w:rsidR="0067054E" w:rsidRDefault="0067054E" w:rsidP="0067054E">
    <w:pPr>
      <w:pStyle w:val="FootnoteText"/>
      <w:tabs>
        <w:tab w:val="left" w:pos="-720"/>
      </w:tabs>
      <w:suppressAutoHyphens/>
      <w:jc w:val="center"/>
      <w:rPr>
        <w:rFonts w:ascii="Times New Roman" w:hAnsi="Times New Roman" w:cs="Times New Roman"/>
        <w:smallCaps/>
        <w:sz w:val="16"/>
        <w:szCs w:val="16"/>
      </w:rPr>
    </w:pPr>
    <w:r>
      <w:rPr>
        <w:rFonts w:ascii="Times New Roman" w:hAnsi="Times New Roman" w:cs="Times New Roman"/>
        <w:smallCaps/>
        <w:sz w:val="16"/>
        <w:szCs w:val="16"/>
      </w:rPr>
      <w:t>•  •  •</w:t>
    </w:r>
  </w:p>
  <w:p w14:paraId="7A7E761C" w14:textId="77777777" w:rsidR="0067054E" w:rsidRDefault="0067054E" w:rsidP="0067054E">
    <w:pPr>
      <w:pStyle w:val="FootnoteText"/>
      <w:tabs>
        <w:tab w:val="left" w:pos="-720"/>
      </w:tabs>
      <w:suppressAutoHyphens/>
      <w:jc w:val="center"/>
      <w:rPr>
        <w:rFonts w:ascii="Times New Roman" w:hAnsi="Times New Roman" w:cs="Times New Roman"/>
        <w:sz w:val="16"/>
        <w:szCs w:val="16"/>
      </w:rPr>
    </w:pPr>
    <w:smartTag w:uri="urn:schemas-microsoft-com:office:smarttags" w:element="State">
      <w:smartTag w:uri="urn:schemas-microsoft-com:office:smarttags" w:element="place">
        <w:r>
          <w:rPr>
            <w:rFonts w:ascii="Times New Roman" w:hAnsi="Times New Roman" w:cs="Times New Roman"/>
            <w:smallCaps/>
            <w:sz w:val="16"/>
            <w:szCs w:val="16"/>
          </w:rPr>
          <w:t>Florida</w:t>
        </w:r>
      </w:smartTag>
    </w:smartTag>
    <w:r>
      <w:rPr>
        <w:rFonts w:ascii="Times New Roman" w:hAnsi="Times New Roman" w:cs="Times New Roman"/>
        <w:smallCaps/>
        <w:sz w:val="16"/>
        <w:szCs w:val="16"/>
      </w:rPr>
      <w:t xml:space="preserve"> Office Of Insurance Regulation • Life &amp; Health Product Review</w:t>
    </w:r>
  </w:p>
  <w:p w14:paraId="6086194A" w14:textId="77777777" w:rsidR="0067054E" w:rsidRDefault="0067054E" w:rsidP="0067054E">
    <w:pPr>
      <w:pStyle w:val="FootnoteText"/>
      <w:tabs>
        <w:tab w:val="left" w:pos="-720"/>
      </w:tabs>
      <w:suppressAutoHyphens/>
      <w:jc w:val="center"/>
      <w:rPr>
        <w:rFonts w:ascii="Times New Roman" w:hAnsi="Times New Roman" w:cs="Times New Roman"/>
        <w:sz w:val="16"/>
        <w:szCs w:val="16"/>
      </w:rPr>
    </w:pPr>
    <w:smartTag w:uri="urn:schemas-microsoft-com:office:smarttags" w:element="PostalCode">
      <w:smartTag w:uri="urn:schemas-microsoft-com:office:smarttags" w:element="Street">
        <w:smartTag w:uri="urn:schemas-microsoft-com:office:smarttags" w:element="address">
          <w:r>
            <w:rPr>
              <w:rFonts w:ascii="Times New Roman" w:hAnsi="Times New Roman" w:cs="Times New Roman"/>
              <w:smallCaps/>
              <w:sz w:val="16"/>
              <w:szCs w:val="16"/>
            </w:rPr>
            <w:t>200 East Gaines Street</w:t>
          </w:r>
        </w:smartTag>
      </w:smartTag>
    </w:smartTag>
    <w:r>
      <w:rPr>
        <w:rFonts w:ascii="Times New Roman" w:hAnsi="Times New Roman" w:cs="Times New Roman"/>
        <w:smallCaps/>
        <w:sz w:val="16"/>
        <w:szCs w:val="16"/>
      </w:rPr>
      <w:t xml:space="preserve"> • </w:t>
    </w:r>
    <w:smartTag w:uri="urn:schemas-microsoft-com:office:smarttags" w:element="place">
      <w:smartTag w:uri="urn:schemas-microsoft-com:office:smarttags" w:element="PostalCode">
        <w:smartTag w:uri="urn:schemas-microsoft-com:office:smarttags" w:element="City">
          <w:r>
            <w:rPr>
              <w:rFonts w:ascii="Times New Roman" w:hAnsi="Times New Roman" w:cs="Times New Roman"/>
              <w:smallCaps/>
              <w:sz w:val="16"/>
              <w:szCs w:val="16"/>
            </w:rPr>
            <w:t>Tallahassee</w:t>
          </w:r>
        </w:smartTag>
      </w:smartTag>
      <w:r>
        <w:rPr>
          <w:rFonts w:ascii="Times New Roman" w:hAnsi="Times New Roman" w:cs="Times New Roman"/>
          <w:smallCaps/>
          <w:sz w:val="16"/>
          <w:szCs w:val="16"/>
        </w:rPr>
        <w:t xml:space="preserve">, </w:t>
      </w:r>
      <w:smartTag w:uri="urn:schemas-microsoft-com:office:smarttags" w:element="PostalCode">
        <w:smartTag w:uri="urn:schemas-microsoft-com:office:smarttags" w:element="State">
          <w:r>
            <w:rPr>
              <w:rFonts w:ascii="Times New Roman" w:hAnsi="Times New Roman" w:cs="Times New Roman"/>
              <w:smallCaps/>
              <w:sz w:val="16"/>
              <w:szCs w:val="16"/>
            </w:rPr>
            <w:t>Florida</w:t>
          </w:r>
        </w:smartTag>
      </w:smartTag>
      <w:r>
        <w:rPr>
          <w:rFonts w:ascii="Times New Roman" w:hAnsi="Times New Roman" w:cs="Times New Roman"/>
          <w:smallCaps/>
          <w:sz w:val="16"/>
          <w:szCs w:val="16"/>
        </w:rPr>
        <w:t xml:space="preserve">   </w:t>
      </w:r>
      <w:smartTag w:uri="urn:schemas-microsoft-com:office:smarttags" w:element="place">
        <w:r>
          <w:rPr>
            <w:rFonts w:ascii="Times New Roman" w:hAnsi="Times New Roman" w:cs="Times New Roman"/>
            <w:smallCaps/>
            <w:sz w:val="16"/>
            <w:szCs w:val="16"/>
          </w:rPr>
          <w:t>32399-0328</w:t>
        </w:r>
      </w:smartTag>
    </w:smartTag>
    <w:r>
      <w:rPr>
        <w:rFonts w:ascii="Times New Roman" w:hAnsi="Times New Roman" w:cs="Times New Roman"/>
        <w:smallCaps/>
        <w:sz w:val="16"/>
        <w:szCs w:val="16"/>
      </w:rPr>
      <w:t xml:space="preserve"> • (850) 413-3152 • Fax (850) 922-3866</w:t>
    </w:r>
  </w:p>
  <w:p w14:paraId="1385154F" w14:textId="77777777" w:rsidR="0067054E" w:rsidRPr="007E3311" w:rsidRDefault="0067054E" w:rsidP="0067054E">
    <w:pPr>
      <w:pStyle w:val="FootnoteText"/>
      <w:tabs>
        <w:tab w:val="left" w:pos="-720"/>
      </w:tabs>
      <w:suppressAutoHyphens/>
      <w:jc w:val="center"/>
      <w:rPr>
        <w:rFonts w:ascii="Times New Roman" w:hAnsi="Times New Roman" w:cs="Times New Roman"/>
        <w:sz w:val="16"/>
        <w:szCs w:val="16"/>
      </w:rPr>
    </w:pPr>
    <w:r w:rsidRPr="007E3311">
      <w:rPr>
        <w:rFonts w:ascii="Times New Roman" w:hAnsi="Times New Roman" w:cs="Times New Roman"/>
        <w:sz w:val="16"/>
        <w:szCs w:val="16"/>
      </w:rPr>
      <w:t xml:space="preserve">website:  </w:t>
    </w:r>
    <w:hyperlink r:id="rId1" w:history="1">
      <w:r w:rsidRPr="007E3311">
        <w:rPr>
          <w:rFonts w:ascii="Times New Roman" w:hAnsi="Times New Roman" w:cs="Times New Roman"/>
          <w:sz w:val="16"/>
        </w:rPr>
        <w:t>www.floir.com</w:t>
      </w:r>
    </w:hyperlink>
  </w:p>
  <w:p w14:paraId="738F40FA" w14:textId="77777777" w:rsidR="0067054E" w:rsidRDefault="0067054E" w:rsidP="0067054E">
    <w:pPr>
      <w:pStyle w:val="FootnoteText"/>
      <w:tabs>
        <w:tab w:val="left" w:pos="-720"/>
      </w:tabs>
      <w:suppressAutoHyphens/>
      <w:jc w:val="center"/>
      <w:rPr>
        <w:rFonts w:ascii="Times New Roman" w:hAnsi="Times New Roman" w:cs="Times New Roman"/>
        <w:sz w:val="16"/>
        <w:szCs w:val="16"/>
      </w:rPr>
    </w:pPr>
  </w:p>
  <w:p w14:paraId="59BCA962" w14:textId="77777777" w:rsidR="0067054E" w:rsidRDefault="0067054E" w:rsidP="0067054E">
    <w:pPr>
      <w:pStyle w:val="FootnoteText"/>
      <w:tabs>
        <w:tab w:val="left" w:pos="-720"/>
      </w:tabs>
      <w:suppressAutoHyphens/>
      <w:spacing w:after="220"/>
      <w:jc w:val="cen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4"/>
        <w:szCs w:val="14"/>
      </w:rPr>
      <w:t>Affirmative Action / Equal Opportunity Employer</w:t>
    </w:r>
  </w:p>
  <w:p w14:paraId="7CFBBEA0" w14:textId="77777777" w:rsidR="00C64D3C" w:rsidRPr="00BE2FBD" w:rsidRDefault="00C64D3C" w:rsidP="00BE2F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4B7E5" w14:textId="77777777" w:rsidR="00697690" w:rsidRDefault="00697690">
      <w:r>
        <w:separator/>
      </w:r>
    </w:p>
  </w:footnote>
  <w:footnote w:type="continuationSeparator" w:id="0">
    <w:p w14:paraId="232EF53D" w14:textId="77777777" w:rsidR="00697690" w:rsidRDefault="006976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1D995" w14:textId="77777777" w:rsidR="006D3C84" w:rsidRDefault="006D3C84" w:rsidP="00DA618B">
    <w:pPr>
      <w:framePr w:w="1821" w:h="2707" w:hSpace="187" w:wrap="auto" w:vAnchor="page" w:hAnchor="page" w:x="9795" w:y="563"/>
      <w:tabs>
        <w:tab w:val="left" w:pos="-720"/>
      </w:tabs>
      <w:suppressAutoHyphens/>
      <w:ind w:left="-288" w:right="-288"/>
      <w:jc w:val="center"/>
      <w:rPr>
        <w:b/>
        <w:bCs/>
        <w:smallCaps/>
        <w:sz w:val="16"/>
        <w:szCs w:val="16"/>
      </w:rPr>
    </w:pPr>
    <w:bookmarkStart w:id="2" w:name="_Hlk127437986"/>
    <w:bookmarkStart w:id="3" w:name="_Hlk127437987"/>
    <w:bookmarkStart w:id="4" w:name="_Hlk127437991"/>
    <w:bookmarkStart w:id="5" w:name="_Hlk127437992"/>
    <w:bookmarkStart w:id="6" w:name="_Hlk127437995"/>
    <w:bookmarkStart w:id="7" w:name="_Hlk127437996"/>
    <w:bookmarkStart w:id="8" w:name="_Hlk127437997"/>
    <w:bookmarkStart w:id="9" w:name="_Hlk127437998"/>
    <w:bookmarkStart w:id="10" w:name="_Hlk127437999"/>
    <w:bookmarkStart w:id="11" w:name="_Hlk127438000"/>
    <w:bookmarkStart w:id="12" w:name="_Hlk127438001"/>
    <w:bookmarkStart w:id="13" w:name="_Hlk127438002"/>
    <w:r>
      <w:rPr>
        <w:b/>
        <w:bCs/>
        <w:smallCaps/>
        <w:sz w:val="16"/>
        <w:szCs w:val="16"/>
      </w:rPr>
      <w:t>Financial Services</w:t>
    </w:r>
  </w:p>
  <w:p w14:paraId="0464F1E3" w14:textId="77777777" w:rsidR="006D3C84" w:rsidRDefault="006D3C84" w:rsidP="00DA618B">
    <w:pPr>
      <w:framePr w:w="1821" w:h="2707" w:hSpace="187" w:wrap="auto" w:vAnchor="page" w:hAnchor="page" w:x="9795" w:y="563"/>
      <w:tabs>
        <w:tab w:val="left" w:pos="-720"/>
      </w:tabs>
      <w:suppressAutoHyphens/>
      <w:ind w:left="-288" w:right="-288"/>
      <w:jc w:val="center"/>
      <w:rPr>
        <w:smallCaps/>
        <w:sz w:val="16"/>
        <w:szCs w:val="16"/>
      </w:rPr>
    </w:pPr>
    <w:r>
      <w:rPr>
        <w:b/>
        <w:bCs/>
        <w:smallCaps/>
        <w:sz w:val="16"/>
        <w:szCs w:val="16"/>
      </w:rPr>
      <w:t xml:space="preserve"> Commission</w:t>
    </w:r>
  </w:p>
  <w:p w14:paraId="0959F219" w14:textId="77777777" w:rsidR="00DA618B" w:rsidRDefault="00DA618B" w:rsidP="00DA618B">
    <w:pPr>
      <w:framePr w:w="1821" w:h="2707" w:hSpace="187" w:wrap="auto" w:vAnchor="page" w:hAnchor="page" w:x="9795" w:y="563"/>
      <w:rPr>
        <w:b/>
        <w:bCs/>
        <w:sz w:val="14"/>
        <w:szCs w:val="14"/>
      </w:rPr>
    </w:pPr>
  </w:p>
  <w:p w14:paraId="5AA96B3E" w14:textId="77777777" w:rsidR="00DA618B" w:rsidRPr="00B31EDB" w:rsidRDefault="00DA618B" w:rsidP="00DA618B">
    <w:pPr>
      <w:framePr w:w="1821" w:h="2707" w:hSpace="187" w:wrap="auto" w:vAnchor="page" w:hAnchor="page" w:x="9795" w:y="563"/>
      <w:rPr>
        <w:b/>
        <w:bCs/>
        <w:caps/>
        <w:sz w:val="14"/>
        <w:szCs w:val="14"/>
      </w:rPr>
    </w:pPr>
    <w:r w:rsidRPr="00B31EDB">
      <w:rPr>
        <w:b/>
        <w:bCs/>
        <w:caps/>
        <w:sz w:val="14"/>
        <w:szCs w:val="14"/>
      </w:rPr>
      <w:t>Ron DeSantis</w:t>
    </w:r>
  </w:p>
  <w:p w14:paraId="30841246" w14:textId="77777777" w:rsidR="00DA618B" w:rsidRPr="00B31EDB" w:rsidRDefault="00DA618B" w:rsidP="00DA618B">
    <w:pPr>
      <w:framePr w:w="1821" w:h="2707" w:hSpace="187" w:wrap="auto" w:vAnchor="page" w:hAnchor="page" w:x="9795" w:y="563"/>
      <w:rPr>
        <w:b/>
        <w:bCs/>
        <w:caps/>
        <w:sz w:val="14"/>
        <w:szCs w:val="14"/>
      </w:rPr>
    </w:pPr>
    <w:r w:rsidRPr="00B31EDB">
      <w:rPr>
        <w:b/>
        <w:bCs/>
        <w:caps/>
        <w:sz w:val="14"/>
        <w:szCs w:val="14"/>
      </w:rPr>
      <w:t>Governor</w:t>
    </w:r>
  </w:p>
  <w:p w14:paraId="55BDDEB8" w14:textId="77777777" w:rsidR="00DA618B" w:rsidRDefault="00DA618B" w:rsidP="00DA618B">
    <w:pPr>
      <w:framePr w:w="1821" w:h="2707" w:hSpace="187" w:wrap="auto" w:vAnchor="page" w:hAnchor="page" w:x="9795" w:y="563"/>
      <w:rPr>
        <w:sz w:val="14"/>
        <w:szCs w:val="14"/>
      </w:rPr>
    </w:pPr>
  </w:p>
  <w:p w14:paraId="70162A22" w14:textId="77777777" w:rsidR="00DA618B" w:rsidRPr="00B31EDB" w:rsidRDefault="00DA618B" w:rsidP="00DA618B">
    <w:pPr>
      <w:framePr w:w="1821" w:h="2707" w:hSpace="187" w:wrap="auto" w:vAnchor="page" w:hAnchor="page" w:x="9795" w:y="563"/>
      <w:rPr>
        <w:b/>
        <w:bCs/>
        <w:caps/>
        <w:sz w:val="14"/>
        <w:szCs w:val="14"/>
      </w:rPr>
    </w:pPr>
    <w:r w:rsidRPr="00B31EDB">
      <w:rPr>
        <w:b/>
        <w:bCs/>
        <w:caps/>
        <w:sz w:val="14"/>
        <w:szCs w:val="14"/>
      </w:rPr>
      <w:t>James Uthmeier</w:t>
    </w:r>
  </w:p>
  <w:p w14:paraId="1D5B4CC5" w14:textId="77777777" w:rsidR="00DA618B" w:rsidRDefault="00DA618B" w:rsidP="00DA618B">
    <w:pPr>
      <w:framePr w:w="1821" w:h="2707" w:hSpace="187" w:wrap="auto" w:vAnchor="page" w:hAnchor="page" w:x="9795" w:y="563"/>
      <w:rPr>
        <w:sz w:val="14"/>
        <w:szCs w:val="14"/>
      </w:rPr>
    </w:pPr>
    <w:r w:rsidRPr="00B31EDB">
      <w:rPr>
        <w:b/>
        <w:bCs/>
        <w:caps/>
        <w:sz w:val="14"/>
        <w:szCs w:val="14"/>
      </w:rPr>
      <w:t>Attorney General</w:t>
    </w:r>
  </w:p>
  <w:p w14:paraId="529CE321" w14:textId="77777777" w:rsidR="00DA618B" w:rsidRDefault="00DA618B" w:rsidP="00DA618B">
    <w:pPr>
      <w:framePr w:w="1821" w:h="2707" w:hSpace="187" w:wrap="auto" w:vAnchor="page" w:hAnchor="page" w:x="9795" w:y="563"/>
      <w:rPr>
        <w:sz w:val="14"/>
        <w:szCs w:val="14"/>
      </w:rPr>
    </w:pPr>
  </w:p>
  <w:p w14:paraId="67C2405A" w14:textId="77777777" w:rsidR="00DA618B" w:rsidRPr="00B31EDB" w:rsidRDefault="00DA618B" w:rsidP="00DA618B">
    <w:pPr>
      <w:framePr w:w="1821" w:h="2707" w:hSpace="187" w:wrap="auto" w:vAnchor="page" w:hAnchor="page" w:x="9795" w:y="563"/>
      <w:rPr>
        <w:b/>
        <w:bCs/>
        <w:caps/>
        <w:sz w:val="14"/>
        <w:szCs w:val="14"/>
      </w:rPr>
    </w:pPr>
    <w:r w:rsidRPr="00B31EDB">
      <w:rPr>
        <w:b/>
        <w:bCs/>
        <w:caps/>
        <w:sz w:val="14"/>
        <w:szCs w:val="14"/>
      </w:rPr>
      <w:t>Blaise Ingoglia</w:t>
    </w:r>
  </w:p>
  <w:p w14:paraId="222BB4F5" w14:textId="77777777" w:rsidR="00DA618B" w:rsidRPr="00903703" w:rsidRDefault="00DA618B" w:rsidP="00DA618B">
    <w:pPr>
      <w:framePr w:w="1821" w:h="2707" w:hSpace="187" w:wrap="auto" w:vAnchor="page" w:hAnchor="page" w:x="9795" w:y="563"/>
      <w:rPr>
        <w:b/>
        <w:bCs/>
        <w:caps/>
        <w:sz w:val="14"/>
        <w:szCs w:val="14"/>
      </w:rPr>
    </w:pPr>
    <w:r w:rsidRPr="00B31EDB">
      <w:rPr>
        <w:b/>
        <w:bCs/>
        <w:caps/>
        <w:sz w:val="14"/>
        <w:szCs w:val="14"/>
      </w:rPr>
      <w:t>Chief Financial Officer</w:t>
    </w:r>
  </w:p>
  <w:p w14:paraId="01C9E2F0" w14:textId="77777777" w:rsidR="00DA618B" w:rsidRDefault="00DA618B" w:rsidP="00DA618B">
    <w:pPr>
      <w:framePr w:w="1821" w:h="2707" w:hSpace="187" w:wrap="auto" w:vAnchor="page" w:hAnchor="page" w:x="9795" w:y="563"/>
      <w:rPr>
        <w:sz w:val="14"/>
        <w:szCs w:val="14"/>
      </w:rPr>
    </w:pPr>
  </w:p>
  <w:p w14:paraId="3913D30D" w14:textId="77777777" w:rsidR="00DA618B" w:rsidRDefault="00DA618B" w:rsidP="00DA618B">
    <w:pPr>
      <w:framePr w:w="1821" w:h="2707" w:hSpace="187" w:wrap="auto" w:vAnchor="page" w:hAnchor="page" w:x="9795" w:y="563"/>
      <w:rPr>
        <w:b/>
        <w:bCs/>
        <w:caps/>
        <w:sz w:val="14"/>
        <w:szCs w:val="14"/>
      </w:rPr>
    </w:pPr>
    <w:r w:rsidRPr="00B31EDB">
      <w:rPr>
        <w:b/>
        <w:bCs/>
        <w:caps/>
        <w:sz w:val="14"/>
        <w:szCs w:val="14"/>
      </w:rPr>
      <w:t>Wilton Simpson</w:t>
    </w:r>
  </w:p>
  <w:p w14:paraId="4894669A" w14:textId="77777777" w:rsidR="00DA618B" w:rsidRPr="00B31EDB" w:rsidRDefault="00DA618B" w:rsidP="00DA618B">
    <w:pPr>
      <w:framePr w:w="1821" w:h="2707" w:hSpace="187" w:wrap="auto" w:vAnchor="page" w:hAnchor="page" w:x="9795" w:y="563"/>
      <w:rPr>
        <w:b/>
        <w:bCs/>
        <w:caps/>
        <w:sz w:val="14"/>
        <w:szCs w:val="14"/>
      </w:rPr>
    </w:pPr>
    <w:r w:rsidRPr="00B31EDB">
      <w:rPr>
        <w:b/>
        <w:bCs/>
        <w:caps/>
        <w:sz w:val="14"/>
        <w:szCs w:val="14"/>
      </w:rPr>
      <w:t>Commissioner of Agriculture</w:t>
    </w:r>
  </w:p>
  <w:p w14:paraId="2B2B5140" w14:textId="78B515BB" w:rsidR="00C64D3C" w:rsidRPr="001664F2" w:rsidRDefault="00F573A5">
    <w:pPr>
      <w:tabs>
        <w:tab w:val="left" w:pos="-720"/>
      </w:tabs>
      <w:suppressAutoHyphens/>
      <w:ind w:right="-288"/>
      <w:jc w:val="center"/>
      <w:rPr>
        <w:rFonts w:ascii="Trebuchet MS" w:hAnsi="Trebuchet MS" w:cs="Trebuchet MS"/>
        <w:sz w:val="12"/>
        <w:szCs w:val="12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57D8240C" wp14:editId="0E8AAA54">
          <wp:simplePos x="0" y="0"/>
          <wp:positionH relativeFrom="column">
            <wp:posOffset>2451735</wp:posOffset>
          </wp:positionH>
          <wp:positionV relativeFrom="paragraph">
            <wp:posOffset>-111760</wp:posOffset>
          </wp:positionV>
          <wp:extent cx="1023620" cy="1028700"/>
          <wp:effectExtent l="0" t="0" r="0" b="0"/>
          <wp:wrapNone/>
          <wp:docPr id="1" name="Picture 10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62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D8C73D" w14:textId="77777777" w:rsidR="00C64D3C" w:rsidRPr="001664F2" w:rsidRDefault="00C64D3C" w:rsidP="001C1498">
    <w:pPr>
      <w:tabs>
        <w:tab w:val="left" w:pos="-720"/>
      </w:tabs>
      <w:suppressAutoHyphens/>
      <w:ind w:right="-288"/>
      <w:jc w:val="center"/>
      <w:rPr>
        <w:rFonts w:ascii="Trebuchet MS" w:hAnsi="Trebuchet MS" w:cs="Trebuchet MS"/>
        <w:sz w:val="12"/>
        <w:szCs w:val="12"/>
      </w:rPr>
    </w:pPr>
  </w:p>
  <w:p w14:paraId="1260317A" w14:textId="77777777" w:rsidR="00C64D3C" w:rsidRPr="001664F2" w:rsidRDefault="00C64D3C">
    <w:pPr>
      <w:tabs>
        <w:tab w:val="left" w:pos="-720"/>
      </w:tabs>
      <w:suppressAutoHyphens/>
      <w:ind w:right="-288"/>
      <w:jc w:val="right"/>
      <w:rPr>
        <w:rFonts w:ascii="Trebuchet MS" w:hAnsi="Trebuchet MS" w:cs="Trebuchet MS"/>
        <w:sz w:val="12"/>
        <w:szCs w:val="12"/>
      </w:rPr>
    </w:pPr>
  </w:p>
  <w:p w14:paraId="0F56BF49" w14:textId="77777777" w:rsidR="00C64D3C" w:rsidRPr="001664F2" w:rsidRDefault="00C64D3C">
    <w:pPr>
      <w:tabs>
        <w:tab w:val="left" w:pos="-720"/>
      </w:tabs>
      <w:suppressAutoHyphens/>
      <w:ind w:right="-288"/>
      <w:jc w:val="center"/>
      <w:rPr>
        <w:rFonts w:ascii="Trebuchet MS" w:hAnsi="Trebuchet MS" w:cs="Trebuchet MS"/>
        <w:sz w:val="12"/>
        <w:szCs w:val="12"/>
      </w:rPr>
    </w:pPr>
  </w:p>
  <w:p w14:paraId="0DF4FC35" w14:textId="77777777" w:rsidR="00C64D3C" w:rsidRPr="001664F2" w:rsidRDefault="00C64D3C">
    <w:pPr>
      <w:tabs>
        <w:tab w:val="left" w:pos="-720"/>
      </w:tabs>
      <w:suppressAutoHyphens/>
      <w:ind w:right="-288"/>
      <w:jc w:val="right"/>
      <w:rPr>
        <w:rFonts w:ascii="Trebuchet MS" w:hAnsi="Trebuchet MS" w:cs="Trebuchet MS"/>
        <w:sz w:val="12"/>
        <w:szCs w:val="12"/>
      </w:rPr>
    </w:pPr>
  </w:p>
  <w:p w14:paraId="0A7C48EF" w14:textId="77777777" w:rsidR="00C64D3C" w:rsidRPr="001664F2" w:rsidRDefault="00C64D3C">
    <w:pPr>
      <w:tabs>
        <w:tab w:val="left" w:pos="-720"/>
      </w:tabs>
      <w:suppressAutoHyphens/>
      <w:ind w:right="-288"/>
      <w:jc w:val="right"/>
      <w:rPr>
        <w:rFonts w:ascii="Trebuchet MS" w:hAnsi="Trebuchet MS" w:cs="Trebuchet MS"/>
        <w:sz w:val="12"/>
        <w:szCs w:val="12"/>
      </w:rPr>
    </w:pPr>
  </w:p>
  <w:p w14:paraId="5D06BDD5" w14:textId="77777777" w:rsidR="00C64D3C" w:rsidRPr="001664F2" w:rsidRDefault="00C64D3C">
    <w:pPr>
      <w:tabs>
        <w:tab w:val="left" w:pos="-720"/>
      </w:tabs>
      <w:suppressAutoHyphens/>
      <w:ind w:right="-288"/>
      <w:jc w:val="center"/>
      <w:rPr>
        <w:rFonts w:ascii="Trebuchet MS" w:hAnsi="Trebuchet MS" w:cs="Trebuchet MS"/>
        <w:sz w:val="12"/>
        <w:szCs w:val="12"/>
      </w:rPr>
    </w:pPr>
  </w:p>
  <w:p w14:paraId="66AD7961" w14:textId="77777777" w:rsidR="00C64D3C" w:rsidRPr="001664F2" w:rsidRDefault="00C64D3C">
    <w:pPr>
      <w:tabs>
        <w:tab w:val="left" w:pos="-720"/>
      </w:tabs>
      <w:suppressAutoHyphens/>
      <w:ind w:right="-288"/>
      <w:jc w:val="right"/>
      <w:rPr>
        <w:rFonts w:ascii="Trebuchet MS" w:hAnsi="Trebuchet MS" w:cs="Trebuchet MS"/>
        <w:sz w:val="12"/>
        <w:szCs w:val="12"/>
      </w:rPr>
    </w:pPr>
  </w:p>
  <w:p w14:paraId="281678BF" w14:textId="77777777" w:rsidR="00C64D3C" w:rsidRPr="001664F2" w:rsidRDefault="00C64D3C">
    <w:pPr>
      <w:tabs>
        <w:tab w:val="left" w:pos="-720"/>
      </w:tabs>
      <w:suppressAutoHyphens/>
      <w:ind w:right="-288"/>
      <w:jc w:val="right"/>
      <w:rPr>
        <w:rFonts w:ascii="Trebuchet MS" w:hAnsi="Trebuchet MS" w:cs="Trebuchet MS"/>
        <w:sz w:val="12"/>
        <w:szCs w:val="12"/>
      </w:rPr>
    </w:pPr>
  </w:p>
  <w:p w14:paraId="0123108E" w14:textId="77777777" w:rsidR="00C64D3C" w:rsidRPr="001664F2" w:rsidRDefault="00C64D3C" w:rsidP="00725F56">
    <w:pPr>
      <w:tabs>
        <w:tab w:val="left" w:pos="-720"/>
      </w:tabs>
      <w:suppressAutoHyphens/>
      <w:ind w:right="-288"/>
      <w:rPr>
        <w:rFonts w:ascii="Trebuchet MS" w:hAnsi="Trebuchet MS" w:cs="Trebuchet MS"/>
        <w:sz w:val="12"/>
        <w:szCs w:val="12"/>
      </w:rPr>
    </w:pPr>
  </w:p>
  <w:p w14:paraId="393ED0E8" w14:textId="77777777" w:rsidR="00C64D3C" w:rsidRPr="001664F2" w:rsidRDefault="00C64D3C" w:rsidP="00725F56">
    <w:pPr>
      <w:tabs>
        <w:tab w:val="left" w:pos="-720"/>
      </w:tabs>
      <w:suppressAutoHyphens/>
      <w:ind w:right="-288"/>
      <w:rPr>
        <w:rFonts w:ascii="Trebuchet MS" w:hAnsi="Trebuchet MS" w:cs="Trebuchet MS"/>
        <w:sz w:val="12"/>
        <w:szCs w:val="12"/>
      </w:rPr>
    </w:pPr>
  </w:p>
  <w:p w14:paraId="39E12C66" w14:textId="77777777" w:rsidR="00C64D3C" w:rsidRPr="001C1498" w:rsidRDefault="00E12C5B" w:rsidP="00725F56">
    <w:pPr>
      <w:pStyle w:val="Heading3"/>
      <w:jc w:val="left"/>
    </w:pPr>
    <w:r>
      <w:rPr>
        <w:rFonts w:ascii="Trebuchet MS" w:hAnsi="Trebuchet MS" w:cs="Trebuchet MS"/>
      </w:rPr>
      <w:tab/>
    </w:r>
    <w:r>
      <w:rPr>
        <w:rFonts w:ascii="Trebuchet MS" w:hAnsi="Trebuchet MS" w:cs="Trebuchet MS"/>
      </w:rPr>
      <w:tab/>
    </w:r>
    <w:r>
      <w:rPr>
        <w:rFonts w:ascii="Trebuchet MS" w:hAnsi="Trebuchet MS" w:cs="Trebuchet MS"/>
      </w:rPr>
      <w:tab/>
    </w:r>
    <w:r>
      <w:rPr>
        <w:rFonts w:ascii="Trebuchet MS" w:hAnsi="Trebuchet MS" w:cs="Trebuchet MS"/>
      </w:rPr>
      <w:tab/>
      <w:t xml:space="preserve">   </w:t>
    </w:r>
    <w:r w:rsidR="00131C04" w:rsidRPr="001C1498">
      <w:t>Office of Insurance Regulation</w:t>
    </w:r>
  </w:p>
  <w:p w14:paraId="0E711B60" w14:textId="77777777" w:rsidR="00C64D3C" w:rsidRPr="001664F2" w:rsidRDefault="00C64D3C">
    <w:pPr>
      <w:tabs>
        <w:tab w:val="left" w:pos="-720"/>
      </w:tabs>
      <w:suppressAutoHyphens/>
      <w:ind w:left="-288" w:right="-288"/>
      <w:jc w:val="right"/>
      <w:rPr>
        <w:rFonts w:ascii="Trebuchet MS" w:hAnsi="Trebuchet MS" w:cs="Trebuchet MS"/>
        <w:b/>
        <w:bCs/>
        <w:smallCaps/>
        <w:sz w:val="22"/>
        <w:szCs w:val="22"/>
      </w:rPr>
    </w:pPr>
  </w:p>
  <w:p w14:paraId="2433EEF2" w14:textId="77777777" w:rsidR="009C3CDD" w:rsidRDefault="00FD5388" w:rsidP="009C3CDD">
    <w:pPr>
      <w:pStyle w:val="Heading1"/>
      <w:rPr>
        <w:b/>
        <w:bCs/>
        <w:sz w:val="22"/>
        <w:szCs w:val="22"/>
      </w:rPr>
    </w:pPr>
    <w:r>
      <w:rPr>
        <w:rFonts w:ascii="Times" w:hAnsi="Times"/>
        <w:b/>
        <w:sz w:val="22"/>
        <w:szCs w:val="22"/>
      </w:rPr>
      <w:t>Michael</w:t>
    </w:r>
    <w:r w:rsidR="009C3CDD">
      <w:rPr>
        <w:rFonts w:ascii="Times" w:hAnsi="Times"/>
        <w:b/>
        <w:sz w:val="22"/>
        <w:szCs w:val="22"/>
      </w:rPr>
      <w:t xml:space="preserve"> </w:t>
    </w:r>
    <w:r w:rsidR="00C33492">
      <w:rPr>
        <w:rFonts w:ascii="Times" w:hAnsi="Times"/>
        <w:b/>
        <w:sz w:val="22"/>
        <w:szCs w:val="22"/>
      </w:rPr>
      <w:t>Yaworsky</w:t>
    </w:r>
  </w:p>
  <w:p w14:paraId="77626ECF" w14:textId="1528F705" w:rsidR="00C64D3C" w:rsidRPr="006D3C84" w:rsidRDefault="006D3C84" w:rsidP="006D3C84">
    <w:pPr>
      <w:pStyle w:val="Heading1"/>
      <w:rPr>
        <w:rFonts w:ascii="Trebuchet MS" w:hAnsi="Trebuchet MS" w:cs="Trebuchet MS"/>
        <w:sz w:val="18"/>
        <w:szCs w:val="18"/>
      </w:rPr>
    </w:pPr>
    <w:r>
      <w:rPr>
        <w:sz w:val="18"/>
        <w:szCs w:val="18"/>
      </w:rPr>
      <w:t>Commissioner</w:t>
    </w:r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24E20"/>
    <w:multiLevelType w:val="hybridMultilevel"/>
    <w:tmpl w:val="B8682332"/>
    <w:lvl w:ilvl="0" w:tplc="FFFFFFFF">
      <w:start w:val="1"/>
      <w:numFmt w:val="decimal"/>
      <w:lvlText w:val="%1."/>
      <w:lvlJc w:val="left"/>
      <w:pPr>
        <w:ind w:left="1118" w:hanging="358"/>
        <w:jc w:val="right"/>
      </w:pPr>
      <w:rPr>
        <w:rFonts w:ascii="Times New Roman" w:eastAsia="Times New Roman" w:hAnsi="Times New Roman" w:hint="default"/>
        <w:spacing w:val="1"/>
        <w:w w:val="96"/>
        <w:sz w:val="20"/>
        <w:szCs w:val="20"/>
      </w:rPr>
    </w:lvl>
    <w:lvl w:ilvl="1" w:tplc="04090001">
      <w:start w:val="1"/>
      <w:numFmt w:val="bullet"/>
      <w:lvlText w:val=""/>
      <w:lvlJc w:val="left"/>
      <w:pPr>
        <w:ind w:left="1799" w:hanging="360"/>
      </w:pPr>
      <w:rPr>
        <w:rFonts w:ascii="Symbol" w:hAnsi="Symbol" w:hint="default"/>
        <w:w w:val="99"/>
        <w:sz w:val="20"/>
        <w:szCs w:val="20"/>
      </w:rPr>
    </w:lvl>
    <w:lvl w:ilvl="2" w:tplc="FFFFFFFF">
      <w:start w:val="1"/>
      <w:numFmt w:val="bullet"/>
      <w:lvlText w:val="•"/>
      <w:lvlJc w:val="left"/>
      <w:pPr>
        <w:ind w:left="2784" w:hanging="360"/>
      </w:pPr>
      <w:rPr>
        <w:rFonts w:hint="default"/>
      </w:rPr>
    </w:lvl>
    <w:lvl w:ilvl="3" w:tplc="FFFFFFFF">
      <w:start w:val="1"/>
      <w:numFmt w:val="bullet"/>
      <w:lvlText w:val="•"/>
      <w:lvlJc w:val="left"/>
      <w:pPr>
        <w:ind w:left="3768" w:hanging="360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4753" w:hanging="360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5737" w:hanging="360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6722" w:hanging="360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7706" w:hanging="360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8691" w:hanging="360"/>
      </w:pPr>
      <w:rPr>
        <w:rFonts w:hint="default"/>
      </w:rPr>
    </w:lvl>
  </w:abstractNum>
  <w:abstractNum w:abstractNumId="1" w15:restartNumberingAfterBreak="0">
    <w:nsid w:val="132642D4"/>
    <w:multiLevelType w:val="hybridMultilevel"/>
    <w:tmpl w:val="E482DE46"/>
    <w:lvl w:ilvl="0" w:tplc="04090001">
      <w:start w:val="1"/>
      <w:numFmt w:val="bullet"/>
      <w:lvlText w:val=""/>
      <w:lvlJc w:val="left"/>
      <w:pPr>
        <w:ind w:left="18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98" w:hanging="360"/>
      </w:pPr>
      <w:rPr>
        <w:rFonts w:ascii="Wingdings" w:hAnsi="Wingdings" w:hint="default"/>
      </w:rPr>
    </w:lvl>
  </w:abstractNum>
  <w:abstractNum w:abstractNumId="2" w15:restartNumberingAfterBreak="0">
    <w:nsid w:val="2370381C"/>
    <w:multiLevelType w:val="hybridMultilevel"/>
    <w:tmpl w:val="9DE04B64"/>
    <w:lvl w:ilvl="0" w:tplc="0908BD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918720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AE6D03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986D36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18E45F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370ECF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52A50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9D4459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F1AEDB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EF10599"/>
    <w:multiLevelType w:val="hybridMultilevel"/>
    <w:tmpl w:val="F1783400"/>
    <w:lvl w:ilvl="0" w:tplc="A8FECD02">
      <w:start w:val="1"/>
      <w:numFmt w:val="bullet"/>
      <w:lvlText w:val="•"/>
      <w:lvlJc w:val="left"/>
      <w:pPr>
        <w:ind w:left="2519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79" w:hanging="360"/>
      </w:pPr>
      <w:rPr>
        <w:rFonts w:ascii="Wingdings" w:hAnsi="Wingdings" w:hint="default"/>
      </w:rPr>
    </w:lvl>
  </w:abstractNum>
  <w:abstractNum w:abstractNumId="4" w15:restartNumberingAfterBreak="0">
    <w:nsid w:val="32AE7E45"/>
    <w:multiLevelType w:val="hybridMultilevel"/>
    <w:tmpl w:val="C096EEE6"/>
    <w:lvl w:ilvl="0" w:tplc="EC18E074">
      <w:start w:val="1"/>
      <w:numFmt w:val="decimal"/>
      <w:lvlText w:val="%1."/>
      <w:lvlJc w:val="left"/>
      <w:pPr>
        <w:ind w:left="1118" w:hanging="358"/>
        <w:jc w:val="right"/>
      </w:pPr>
      <w:rPr>
        <w:rFonts w:ascii="Times New Roman" w:eastAsia="Times New Roman" w:hAnsi="Times New Roman" w:hint="default"/>
        <w:spacing w:val="1"/>
        <w:w w:val="96"/>
        <w:sz w:val="20"/>
        <w:szCs w:val="20"/>
      </w:rPr>
    </w:lvl>
    <w:lvl w:ilvl="1" w:tplc="69BEF4BE">
      <w:start w:val="1"/>
      <w:numFmt w:val="lowerLetter"/>
      <w:lvlText w:val="%2."/>
      <w:lvlJc w:val="left"/>
      <w:pPr>
        <w:ind w:left="1799" w:hanging="360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2" w:tplc="A8FECD02">
      <w:start w:val="1"/>
      <w:numFmt w:val="bullet"/>
      <w:lvlText w:val="•"/>
      <w:lvlJc w:val="left"/>
      <w:pPr>
        <w:ind w:left="2784" w:hanging="360"/>
      </w:pPr>
      <w:rPr>
        <w:rFonts w:hint="default"/>
      </w:rPr>
    </w:lvl>
    <w:lvl w:ilvl="3" w:tplc="46A472E2">
      <w:start w:val="1"/>
      <w:numFmt w:val="bullet"/>
      <w:lvlText w:val="•"/>
      <w:lvlJc w:val="left"/>
      <w:pPr>
        <w:ind w:left="3768" w:hanging="360"/>
      </w:pPr>
      <w:rPr>
        <w:rFonts w:hint="default"/>
      </w:rPr>
    </w:lvl>
    <w:lvl w:ilvl="4" w:tplc="E000E834">
      <w:start w:val="1"/>
      <w:numFmt w:val="bullet"/>
      <w:lvlText w:val="•"/>
      <w:lvlJc w:val="left"/>
      <w:pPr>
        <w:ind w:left="4753" w:hanging="360"/>
      </w:pPr>
      <w:rPr>
        <w:rFonts w:hint="default"/>
      </w:rPr>
    </w:lvl>
    <w:lvl w:ilvl="5" w:tplc="C6263AA0">
      <w:start w:val="1"/>
      <w:numFmt w:val="bullet"/>
      <w:lvlText w:val="•"/>
      <w:lvlJc w:val="left"/>
      <w:pPr>
        <w:ind w:left="5737" w:hanging="360"/>
      </w:pPr>
      <w:rPr>
        <w:rFonts w:hint="default"/>
      </w:rPr>
    </w:lvl>
    <w:lvl w:ilvl="6" w:tplc="611A7634">
      <w:start w:val="1"/>
      <w:numFmt w:val="bullet"/>
      <w:lvlText w:val="•"/>
      <w:lvlJc w:val="left"/>
      <w:pPr>
        <w:ind w:left="6722" w:hanging="360"/>
      </w:pPr>
      <w:rPr>
        <w:rFonts w:hint="default"/>
      </w:rPr>
    </w:lvl>
    <w:lvl w:ilvl="7" w:tplc="4D3EC6AE">
      <w:start w:val="1"/>
      <w:numFmt w:val="bullet"/>
      <w:lvlText w:val="•"/>
      <w:lvlJc w:val="left"/>
      <w:pPr>
        <w:ind w:left="7706" w:hanging="360"/>
      </w:pPr>
      <w:rPr>
        <w:rFonts w:hint="default"/>
      </w:rPr>
    </w:lvl>
    <w:lvl w:ilvl="8" w:tplc="84AE80DE">
      <w:start w:val="1"/>
      <w:numFmt w:val="bullet"/>
      <w:lvlText w:val="•"/>
      <w:lvlJc w:val="left"/>
      <w:pPr>
        <w:ind w:left="8691" w:hanging="360"/>
      </w:pPr>
      <w:rPr>
        <w:rFonts w:hint="default"/>
      </w:rPr>
    </w:lvl>
  </w:abstractNum>
  <w:abstractNum w:abstractNumId="5" w15:restartNumberingAfterBreak="0">
    <w:nsid w:val="535473A6"/>
    <w:multiLevelType w:val="hybridMultilevel"/>
    <w:tmpl w:val="9076676E"/>
    <w:lvl w:ilvl="0" w:tplc="9EB64B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59AF52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4E6BF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D961F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F569EC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AE4AD8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D5205E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4E25A5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2FE8CA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8701AD3"/>
    <w:multiLevelType w:val="hybridMultilevel"/>
    <w:tmpl w:val="A798F3D8"/>
    <w:lvl w:ilvl="0" w:tplc="6F161620">
      <w:start w:val="1"/>
      <w:numFmt w:val="bullet"/>
      <w:lvlText w:val=""/>
      <w:lvlJc w:val="left"/>
      <w:pPr>
        <w:ind w:left="818" w:hanging="358"/>
      </w:pPr>
      <w:rPr>
        <w:rFonts w:ascii="Symbol" w:eastAsia="Symbol" w:hAnsi="Symbol" w:hint="default"/>
        <w:w w:val="97"/>
        <w:sz w:val="20"/>
        <w:szCs w:val="20"/>
      </w:rPr>
    </w:lvl>
    <w:lvl w:ilvl="1" w:tplc="1550F616">
      <w:start w:val="1"/>
      <w:numFmt w:val="bullet"/>
      <w:lvlText w:val="o"/>
      <w:lvlJc w:val="left"/>
      <w:pPr>
        <w:ind w:left="1538" w:hanging="360"/>
      </w:pPr>
      <w:rPr>
        <w:rFonts w:ascii="Courier New" w:eastAsia="Courier New" w:hAnsi="Courier New" w:hint="default"/>
        <w:w w:val="97"/>
        <w:sz w:val="20"/>
        <w:szCs w:val="20"/>
      </w:rPr>
    </w:lvl>
    <w:lvl w:ilvl="2" w:tplc="309E8F50">
      <w:start w:val="1"/>
      <w:numFmt w:val="bullet"/>
      <w:lvlText w:val="•"/>
      <w:lvlJc w:val="left"/>
      <w:pPr>
        <w:ind w:left="2426" w:hanging="360"/>
      </w:pPr>
      <w:rPr>
        <w:rFonts w:hint="default"/>
      </w:rPr>
    </w:lvl>
    <w:lvl w:ilvl="3" w:tplc="8A8CA9FE">
      <w:start w:val="1"/>
      <w:numFmt w:val="bullet"/>
      <w:lvlText w:val="•"/>
      <w:lvlJc w:val="left"/>
      <w:pPr>
        <w:ind w:left="3313" w:hanging="360"/>
      </w:pPr>
      <w:rPr>
        <w:rFonts w:hint="default"/>
      </w:rPr>
    </w:lvl>
    <w:lvl w:ilvl="4" w:tplc="F57E6DDA">
      <w:start w:val="1"/>
      <w:numFmt w:val="bullet"/>
      <w:lvlText w:val="•"/>
      <w:lvlJc w:val="left"/>
      <w:pPr>
        <w:ind w:left="4200" w:hanging="360"/>
      </w:pPr>
      <w:rPr>
        <w:rFonts w:hint="default"/>
      </w:rPr>
    </w:lvl>
    <w:lvl w:ilvl="5" w:tplc="A5264BD4">
      <w:start w:val="1"/>
      <w:numFmt w:val="bullet"/>
      <w:lvlText w:val="•"/>
      <w:lvlJc w:val="left"/>
      <w:pPr>
        <w:ind w:left="5086" w:hanging="360"/>
      </w:pPr>
      <w:rPr>
        <w:rFonts w:hint="default"/>
      </w:rPr>
    </w:lvl>
    <w:lvl w:ilvl="6" w:tplc="827A15F0">
      <w:start w:val="1"/>
      <w:numFmt w:val="bullet"/>
      <w:lvlText w:val="•"/>
      <w:lvlJc w:val="left"/>
      <w:pPr>
        <w:ind w:left="5973" w:hanging="360"/>
      </w:pPr>
      <w:rPr>
        <w:rFonts w:hint="default"/>
      </w:rPr>
    </w:lvl>
    <w:lvl w:ilvl="7" w:tplc="D53AC81C">
      <w:start w:val="1"/>
      <w:numFmt w:val="bullet"/>
      <w:lvlText w:val="•"/>
      <w:lvlJc w:val="left"/>
      <w:pPr>
        <w:ind w:left="6860" w:hanging="360"/>
      </w:pPr>
      <w:rPr>
        <w:rFonts w:hint="default"/>
      </w:rPr>
    </w:lvl>
    <w:lvl w:ilvl="8" w:tplc="87403180">
      <w:start w:val="1"/>
      <w:numFmt w:val="bullet"/>
      <w:lvlText w:val="•"/>
      <w:lvlJc w:val="left"/>
      <w:pPr>
        <w:ind w:left="7746" w:hanging="360"/>
      </w:pPr>
      <w:rPr>
        <w:rFonts w:hint="default"/>
      </w:rPr>
    </w:lvl>
  </w:abstractNum>
  <w:abstractNum w:abstractNumId="7" w15:restartNumberingAfterBreak="0">
    <w:nsid w:val="5BB86DEB"/>
    <w:multiLevelType w:val="hybridMultilevel"/>
    <w:tmpl w:val="302EB9C0"/>
    <w:lvl w:ilvl="0" w:tplc="FFFFFFFF">
      <w:start w:val="1"/>
      <w:numFmt w:val="decimal"/>
      <w:lvlText w:val="%1."/>
      <w:lvlJc w:val="left"/>
      <w:pPr>
        <w:ind w:left="1118" w:hanging="358"/>
        <w:jc w:val="right"/>
      </w:pPr>
      <w:rPr>
        <w:rFonts w:ascii="Times New Roman" w:eastAsia="Times New Roman" w:hAnsi="Times New Roman" w:hint="default"/>
        <w:spacing w:val="1"/>
        <w:w w:val="96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  <w:w w:val="99"/>
        <w:sz w:val="20"/>
        <w:szCs w:val="20"/>
      </w:rPr>
    </w:lvl>
    <w:lvl w:ilvl="2" w:tplc="FFFFFFFF">
      <w:start w:val="1"/>
      <w:numFmt w:val="bullet"/>
      <w:lvlText w:val="•"/>
      <w:lvlJc w:val="left"/>
      <w:pPr>
        <w:ind w:left="2784" w:hanging="360"/>
      </w:pPr>
      <w:rPr>
        <w:rFonts w:hint="default"/>
      </w:rPr>
    </w:lvl>
    <w:lvl w:ilvl="3" w:tplc="FFFFFFFF">
      <w:start w:val="1"/>
      <w:numFmt w:val="bullet"/>
      <w:lvlText w:val="•"/>
      <w:lvlJc w:val="left"/>
      <w:pPr>
        <w:ind w:left="3768" w:hanging="360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4753" w:hanging="360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5737" w:hanging="360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6722" w:hanging="360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7706" w:hanging="360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8691" w:hanging="360"/>
      </w:pPr>
      <w:rPr>
        <w:rFonts w:hint="default"/>
      </w:rPr>
    </w:lvl>
  </w:abstractNum>
  <w:num w:numId="1" w16cid:durableId="1253902454">
    <w:abstractNumId w:val="2"/>
  </w:num>
  <w:num w:numId="2" w16cid:durableId="1441142576">
    <w:abstractNumId w:val="5"/>
  </w:num>
  <w:num w:numId="3" w16cid:durableId="1988391307">
    <w:abstractNumId w:val="4"/>
  </w:num>
  <w:num w:numId="4" w16cid:durableId="651181920">
    <w:abstractNumId w:val="6"/>
  </w:num>
  <w:num w:numId="5" w16cid:durableId="413010427">
    <w:abstractNumId w:val="1"/>
  </w:num>
  <w:num w:numId="6" w16cid:durableId="855920952">
    <w:abstractNumId w:val="0"/>
  </w:num>
  <w:num w:numId="7" w16cid:durableId="1326319137">
    <w:abstractNumId w:val="7"/>
  </w:num>
  <w:num w:numId="8" w16cid:durableId="9233394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D25"/>
    <w:rsid w:val="00000B6D"/>
    <w:rsid w:val="000174B6"/>
    <w:rsid w:val="00021F8E"/>
    <w:rsid w:val="00022F11"/>
    <w:rsid w:val="000234E6"/>
    <w:rsid w:val="0005020A"/>
    <w:rsid w:val="00060F2B"/>
    <w:rsid w:val="00091F76"/>
    <w:rsid w:val="000A055C"/>
    <w:rsid w:val="000E0F4A"/>
    <w:rsid w:val="000E4A3C"/>
    <w:rsid w:val="000F24BA"/>
    <w:rsid w:val="00113959"/>
    <w:rsid w:val="00117B04"/>
    <w:rsid w:val="00131C04"/>
    <w:rsid w:val="00146AE3"/>
    <w:rsid w:val="00152CF0"/>
    <w:rsid w:val="00155B6B"/>
    <w:rsid w:val="001578F2"/>
    <w:rsid w:val="001664F2"/>
    <w:rsid w:val="001B1042"/>
    <w:rsid w:val="001B7B0F"/>
    <w:rsid w:val="001C1498"/>
    <w:rsid w:val="001D356D"/>
    <w:rsid w:val="001D7CE7"/>
    <w:rsid w:val="001E3487"/>
    <w:rsid w:val="001F58E1"/>
    <w:rsid w:val="0020759F"/>
    <w:rsid w:val="00226B45"/>
    <w:rsid w:val="00261230"/>
    <w:rsid w:val="0026473D"/>
    <w:rsid w:val="0028210C"/>
    <w:rsid w:val="002A615B"/>
    <w:rsid w:val="002B6C89"/>
    <w:rsid w:val="002D3748"/>
    <w:rsid w:val="00300812"/>
    <w:rsid w:val="003076D7"/>
    <w:rsid w:val="0031102D"/>
    <w:rsid w:val="0031719B"/>
    <w:rsid w:val="0033247F"/>
    <w:rsid w:val="00334EDB"/>
    <w:rsid w:val="00365B84"/>
    <w:rsid w:val="00373E4F"/>
    <w:rsid w:val="003F220A"/>
    <w:rsid w:val="003F5E4E"/>
    <w:rsid w:val="003F611A"/>
    <w:rsid w:val="003F7F47"/>
    <w:rsid w:val="00410FCB"/>
    <w:rsid w:val="00424102"/>
    <w:rsid w:val="00424CE9"/>
    <w:rsid w:val="00436F88"/>
    <w:rsid w:val="0046463F"/>
    <w:rsid w:val="004663AE"/>
    <w:rsid w:val="004701DF"/>
    <w:rsid w:val="004806D8"/>
    <w:rsid w:val="00490AAE"/>
    <w:rsid w:val="004A0B17"/>
    <w:rsid w:val="004C3FFB"/>
    <w:rsid w:val="00523252"/>
    <w:rsid w:val="00525A04"/>
    <w:rsid w:val="00566E69"/>
    <w:rsid w:val="005E1EEA"/>
    <w:rsid w:val="005F5DE9"/>
    <w:rsid w:val="00615D49"/>
    <w:rsid w:val="00626053"/>
    <w:rsid w:val="00641A22"/>
    <w:rsid w:val="00650644"/>
    <w:rsid w:val="0066634C"/>
    <w:rsid w:val="0067054E"/>
    <w:rsid w:val="00674C9E"/>
    <w:rsid w:val="006800ED"/>
    <w:rsid w:val="006847DD"/>
    <w:rsid w:val="006855C9"/>
    <w:rsid w:val="00694DDA"/>
    <w:rsid w:val="00697690"/>
    <w:rsid w:val="006D2C07"/>
    <w:rsid w:val="006D3C84"/>
    <w:rsid w:val="006D65EE"/>
    <w:rsid w:val="006E0FBF"/>
    <w:rsid w:val="006F7B98"/>
    <w:rsid w:val="00723B04"/>
    <w:rsid w:val="00725F56"/>
    <w:rsid w:val="00732D80"/>
    <w:rsid w:val="00740C8F"/>
    <w:rsid w:val="0079772A"/>
    <w:rsid w:val="007B3772"/>
    <w:rsid w:val="007D0836"/>
    <w:rsid w:val="007E7D25"/>
    <w:rsid w:val="008244E3"/>
    <w:rsid w:val="00832E34"/>
    <w:rsid w:val="0083355A"/>
    <w:rsid w:val="00843D63"/>
    <w:rsid w:val="00847BD2"/>
    <w:rsid w:val="00852755"/>
    <w:rsid w:val="00891394"/>
    <w:rsid w:val="00893194"/>
    <w:rsid w:val="008A3189"/>
    <w:rsid w:val="008B0410"/>
    <w:rsid w:val="008D2BF1"/>
    <w:rsid w:val="008D5704"/>
    <w:rsid w:val="008F26A9"/>
    <w:rsid w:val="008F775D"/>
    <w:rsid w:val="009044A1"/>
    <w:rsid w:val="009346F3"/>
    <w:rsid w:val="009545D8"/>
    <w:rsid w:val="00956EC0"/>
    <w:rsid w:val="00960159"/>
    <w:rsid w:val="009A4E44"/>
    <w:rsid w:val="009C3CDD"/>
    <w:rsid w:val="009C6ECC"/>
    <w:rsid w:val="009E79B6"/>
    <w:rsid w:val="00A137D2"/>
    <w:rsid w:val="00A40BF3"/>
    <w:rsid w:val="00A504B1"/>
    <w:rsid w:val="00A50721"/>
    <w:rsid w:val="00A55136"/>
    <w:rsid w:val="00A63D58"/>
    <w:rsid w:val="00A648BC"/>
    <w:rsid w:val="00A6704E"/>
    <w:rsid w:val="00A712FB"/>
    <w:rsid w:val="00A71800"/>
    <w:rsid w:val="00A80D57"/>
    <w:rsid w:val="00A96859"/>
    <w:rsid w:val="00AA5654"/>
    <w:rsid w:val="00AC4F5C"/>
    <w:rsid w:val="00AF2E04"/>
    <w:rsid w:val="00AF6C89"/>
    <w:rsid w:val="00B100D4"/>
    <w:rsid w:val="00B307B3"/>
    <w:rsid w:val="00B308E8"/>
    <w:rsid w:val="00B47659"/>
    <w:rsid w:val="00B50D03"/>
    <w:rsid w:val="00B63CB5"/>
    <w:rsid w:val="00B74306"/>
    <w:rsid w:val="00B83B8D"/>
    <w:rsid w:val="00BC01BD"/>
    <w:rsid w:val="00BC1D40"/>
    <w:rsid w:val="00BE224F"/>
    <w:rsid w:val="00BE2FBD"/>
    <w:rsid w:val="00C219FB"/>
    <w:rsid w:val="00C33492"/>
    <w:rsid w:val="00C578CB"/>
    <w:rsid w:val="00C64D3C"/>
    <w:rsid w:val="00C913AB"/>
    <w:rsid w:val="00C944D1"/>
    <w:rsid w:val="00CA47C3"/>
    <w:rsid w:val="00CC0D55"/>
    <w:rsid w:val="00CC2716"/>
    <w:rsid w:val="00CC3B57"/>
    <w:rsid w:val="00D04B3D"/>
    <w:rsid w:val="00D04BC7"/>
    <w:rsid w:val="00D201CB"/>
    <w:rsid w:val="00D82D40"/>
    <w:rsid w:val="00D83CD2"/>
    <w:rsid w:val="00DA618B"/>
    <w:rsid w:val="00DB0956"/>
    <w:rsid w:val="00DB7048"/>
    <w:rsid w:val="00DD04E4"/>
    <w:rsid w:val="00DE0FD9"/>
    <w:rsid w:val="00E12C5B"/>
    <w:rsid w:val="00E4760D"/>
    <w:rsid w:val="00E618F1"/>
    <w:rsid w:val="00E773BE"/>
    <w:rsid w:val="00E815B7"/>
    <w:rsid w:val="00E95D1D"/>
    <w:rsid w:val="00EC0E6C"/>
    <w:rsid w:val="00EC50BC"/>
    <w:rsid w:val="00EE215C"/>
    <w:rsid w:val="00EE331F"/>
    <w:rsid w:val="00F277E5"/>
    <w:rsid w:val="00F35652"/>
    <w:rsid w:val="00F47F77"/>
    <w:rsid w:val="00F53CB4"/>
    <w:rsid w:val="00F573A5"/>
    <w:rsid w:val="00F76672"/>
    <w:rsid w:val="00F85536"/>
    <w:rsid w:val="00FA3B39"/>
    <w:rsid w:val="00FA5E97"/>
    <w:rsid w:val="00FB6108"/>
    <w:rsid w:val="00FC1E0C"/>
    <w:rsid w:val="00FD0BCA"/>
    <w:rsid w:val="00FD5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ostalCode"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2"/>
    </o:shapelayout>
  </w:shapeDefaults>
  <w:decimalSymbol w:val="."/>
  <w:listSeparator w:val=","/>
  <w14:docId w14:val="05F3A9F1"/>
  <w15:docId w15:val="{392FFF51-FE33-451E-A8FE-0309B96BF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44"/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tabs>
        <w:tab w:val="left" w:pos="-720"/>
      </w:tabs>
      <w:suppressAutoHyphens/>
      <w:ind w:left="-288" w:right="-288"/>
      <w:outlineLvl w:val="0"/>
    </w:pPr>
    <w:rPr>
      <w:smallCap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tabs>
        <w:tab w:val="left" w:pos="-720"/>
      </w:tabs>
      <w:suppressAutoHyphens/>
      <w:ind w:left="-86" w:right="-288"/>
      <w:outlineLvl w:val="1"/>
    </w:pPr>
    <w:rPr>
      <w:smallCap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tabs>
        <w:tab w:val="left" w:pos="-720"/>
      </w:tabs>
      <w:suppressAutoHyphens/>
      <w:ind w:left="-288" w:right="-288"/>
      <w:jc w:val="center"/>
      <w:outlineLvl w:val="2"/>
    </w:pPr>
    <w:rPr>
      <w:smallCaps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tabs>
        <w:tab w:val="left" w:pos="-720"/>
      </w:tabs>
      <w:suppressAutoHyphens/>
      <w:ind w:left="-288" w:right="-288"/>
      <w:jc w:val="center"/>
      <w:outlineLvl w:val="4"/>
    </w:pPr>
    <w:rPr>
      <w:smallCap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0"/>
      <w:szCs w:val="20"/>
    </w:rPr>
  </w:style>
  <w:style w:type="paragraph" w:styleId="FootnoteText">
    <w:name w:val="footnote text"/>
    <w:basedOn w:val="Normal"/>
    <w:link w:val="FootnoteTextChar"/>
    <w:semiHidden/>
    <w:rPr>
      <w:rFonts w:ascii="Courier New" w:hAnsi="Courier New" w:cs="Courier New"/>
      <w:sz w:val="24"/>
      <w:szCs w:val="24"/>
    </w:rPr>
  </w:style>
  <w:style w:type="character" w:customStyle="1" w:styleId="FootnoteTextChar">
    <w:name w:val="Footnote Text Char"/>
    <w:link w:val="FootnoteText"/>
    <w:semiHidden/>
    <w:locked/>
    <w:rPr>
      <w:rFonts w:cs="Times New Roman"/>
      <w:sz w:val="20"/>
      <w:szCs w:val="20"/>
    </w:rPr>
  </w:style>
  <w:style w:type="paragraph" w:styleId="Caption">
    <w:name w:val="caption"/>
    <w:basedOn w:val="Normal"/>
    <w:next w:val="Normal"/>
    <w:uiPriority w:val="99"/>
    <w:qFormat/>
    <w:pPr>
      <w:framePr w:w="1930" w:h="3477" w:hSpace="187" w:wrap="auto" w:vAnchor="page" w:hAnchor="page" w:x="9865" w:y="1265"/>
    </w:pPr>
    <w:rPr>
      <w:b/>
      <w:bCs/>
      <w:sz w:val="14"/>
      <w:szCs w:val="14"/>
    </w:rPr>
  </w:style>
  <w:style w:type="character" w:styleId="Hyperlink">
    <w:name w:val="Hyperlink"/>
    <w:uiPriority w:val="99"/>
    <w:rsid w:val="007E7D25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rsid w:val="007E7D25"/>
    <w:rPr>
      <w:rFonts w:cs="Times New Roman"/>
      <w:color w:val="800080"/>
      <w:u w:val="single"/>
    </w:rPr>
  </w:style>
  <w:style w:type="paragraph" w:customStyle="1" w:styleId="Normal0">
    <w:name w:val="Normal_0"/>
    <w:qFormat/>
    <w:rsid w:val="006D2C07"/>
  </w:style>
  <w:style w:type="character" w:customStyle="1" w:styleId="Heading1Char0">
    <w:name w:val="Heading 1 Char_0"/>
    <w:link w:val="Heading10"/>
    <w:uiPriority w:val="99"/>
    <w:rsid w:val="006D2C07"/>
    <w:rPr>
      <w:rFonts w:ascii="Times New Roman" w:eastAsia="Times New Roman" w:hAnsi="Times New Roman" w:cs="Times New Roman"/>
      <w:smallCaps/>
      <w:sz w:val="24"/>
      <w:szCs w:val="24"/>
    </w:rPr>
  </w:style>
  <w:style w:type="paragraph" w:customStyle="1" w:styleId="Heading10">
    <w:name w:val="Heading 1_0"/>
    <w:basedOn w:val="Normal0"/>
    <w:next w:val="Normal0"/>
    <w:link w:val="Heading1Char0"/>
    <w:uiPriority w:val="99"/>
    <w:qFormat/>
    <w:rsid w:val="006D2C07"/>
    <w:pPr>
      <w:keepNext/>
      <w:tabs>
        <w:tab w:val="left" w:pos="-720"/>
      </w:tabs>
      <w:suppressAutoHyphens/>
      <w:ind w:left="-288" w:right="-288"/>
      <w:outlineLvl w:val="0"/>
    </w:pPr>
    <w:rPr>
      <w:smallCap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B308E8"/>
    <w:pPr>
      <w:widowControl w:val="0"/>
      <w:ind w:left="1118" w:hanging="360"/>
    </w:pPr>
    <w:rPr>
      <w:rFonts w:cstheme="minorBidi"/>
    </w:rPr>
  </w:style>
  <w:style w:type="character" w:customStyle="1" w:styleId="BodyTextChar">
    <w:name w:val="Body Text Char"/>
    <w:basedOn w:val="DefaultParagraphFont"/>
    <w:link w:val="BodyText"/>
    <w:uiPriority w:val="1"/>
    <w:rsid w:val="00B308E8"/>
    <w:rPr>
      <w:rFonts w:cstheme="minorBidi"/>
    </w:rPr>
  </w:style>
  <w:style w:type="paragraph" w:styleId="ListParagraph">
    <w:name w:val="List Paragraph"/>
    <w:basedOn w:val="Normal"/>
    <w:uiPriority w:val="34"/>
    <w:qFormat/>
    <w:rsid w:val="00B308E8"/>
    <w:pPr>
      <w:widowControl w:val="0"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9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loi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D7EA32-087D-4FB2-AFEB-22CFE5137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3</Pages>
  <Words>812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Florida</Company>
  <LinksUpToDate>false</LinksUpToDate>
  <CharactersWithSpaces>5103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Mika</dc:creator>
  <cp:keywords/>
  <cp:lastModifiedBy>Koon, Casey</cp:lastModifiedBy>
  <cp:revision>9</cp:revision>
  <cp:lastPrinted>2003-05-14T16:16:00Z</cp:lastPrinted>
  <dcterms:created xsi:type="dcterms:W3CDTF">2026-05-06T16:01:00Z</dcterms:created>
  <dcterms:modified xsi:type="dcterms:W3CDTF">2026-05-26T18:14:00Z</dcterms:modified>
</cp:coreProperties>
</file>